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83" w:type="dxa"/>
        <w:jc w:val="center"/>
        <w:tblInd w:w="-797" w:type="dxa"/>
        <w:tblLayout w:type="fixed"/>
        <w:tblLook w:val="0000" w:firstRow="0" w:lastRow="0" w:firstColumn="0" w:lastColumn="0" w:noHBand="0" w:noVBand="0"/>
      </w:tblPr>
      <w:tblGrid>
        <w:gridCol w:w="5379"/>
        <w:gridCol w:w="8604"/>
      </w:tblGrid>
      <w:tr w:rsidR="00EF28DF" w:rsidRPr="00EF28DF" w:rsidTr="008E773B">
        <w:trPr>
          <w:trHeight w:val="645"/>
          <w:jc w:val="center"/>
        </w:trPr>
        <w:tc>
          <w:tcPr>
            <w:tcW w:w="5379" w:type="dxa"/>
          </w:tcPr>
          <w:tbl>
            <w:tblPr>
              <w:tblW w:w="10129" w:type="dxa"/>
              <w:jc w:val="center"/>
              <w:tblLayout w:type="fixed"/>
              <w:tblLook w:val="0000" w:firstRow="0" w:lastRow="0" w:firstColumn="0" w:lastColumn="0" w:noHBand="0" w:noVBand="0"/>
            </w:tblPr>
            <w:tblGrid>
              <w:gridCol w:w="10129"/>
            </w:tblGrid>
            <w:tr w:rsidR="00EF28DF" w:rsidRPr="00EF28DF" w:rsidTr="00356A5F">
              <w:trPr>
                <w:trHeight w:val="649"/>
                <w:jc w:val="center"/>
              </w:trPr>
              <w:tc>
                <w:tcPr>
                  <w:tcW w:w="5574" w:type="dxa"/>
                </w:tcPr>
                <w:p w:rsidR="009F6143" w:rsidRPr="00EF28DF" w:rsidRDefault="00AD3FF5" w:rsidP="00892BED">
                  <w:pPr>
                    <w:spacing w:after="0" w:line="240" w:lineRule="auto"/>
                    <w:jc w:val="center"/>
                    <w:rPr>
                      <w:rFonts w:ascii="Times New Roman" w:hAnsi="Times New Roman" w:cs="Times New Roman"/>
                      <w:bCs/>
                      <w:sz w:val="28"/>
                      <w:szCs w:val="28"/>
                    </w:rPr>
                  </w:pPr>
                  <w:r w:rsidRPr="00EF28DF">
                    <w:rPr>
                      <w:rFonts w:ascii="Times New Roman" w:hAnsi="Times New Roman" w:cs="Times New Roman"/>
                      <w:bCs/>
                      <w:sz w:val="28"/>
                      <w:szCs w:val="28"/>
                    </w:rPr>
                    <w:t>ĐẢNG BỘ TỈNH NINH THUẬN</w:t>
                  </w:r>
                </w:p>
                <w:p w:rsidR="00AD3FF5" w:rsidRPr="00EF28DF" w:rsidRDefault="00AD3FF5" w:rsidP="00AD3FF5">
                  <w:pPr>
                    <w:spacing w:after="0" w:line="240" w:lineRule="auto"/>
                    <w:jc w:val="center"/>
                    <w:rPr>
                      <w:rFonts w:ascii="Times New Roman" w:hAnsi="Times New Roman" w:cs="Times New Roman"/>
                      <w:b/>
                      <w:bCs/>
                      <w:sz w:val="28"/>
                      <w:szCs w:val="28"/>
                    </w:rPr>
                  </w:pPr>
                  <w:r w:rsidRPr="00EF28DF">
                    <w:rPr>
                      <w:rFonts w:ascii="Times New Roman" w:hAnsi="Times New Roman" w:cs="Times New Roman"/>
                      <w:b/>
                      <w:bCs/>
                      <w:sz w:val="28"/>
                      <w:szCs w:val="28"/>
                    </w:rPr>
                    <w:t>THÀNH ỦY PHAN RANG - THÁP CHÀM</w:t>
                  </w:r>
                </w:p>
                <w:p w:rsidR="002E6F95" w:rsidRPr="00EF28DF" w:rsidRDefault="002E6F95" w:rsidP="00892BED">
                  <w:pPr>
                    <w:spacing w:after="0" w:line="240" w:lineRule="auto"/>
                    <w:jc w:val="center"/>
                    <w:rPr>
                      <w:rFonts w:ascii="Times New Roman" w:hAnsi="Times New Roman" w:cs="Times New Roman"/>
                      <w:b/>
                      <w:sz w:val="28"/>
                      <w:szCs w:val="28"/>
                    </w:rPr>
                  </w:pPr>
                </w:p>
              </w:tc>
            </w:tr>
          </w:tbl>
          <w:p w:rsidR="009F6143" w:rsidRPr="00EF28DF" w:rsidRDefault="009F6143" w:rsidP="00AE05D2">
            <w:pPr>
              <w:spacing w:after="0"/>
              <w:jc w:val="center"/>
              <w:rPr>
                <w:rFonts w:ascii="Times New Roman" w:hAnsi="Times New Roman" w:cs="Times New Roman"/>
                <w:b/>
                <w:sz w:val="28"/>
                <w:szCs w:val="28"/>
              </w:rPr>
            </w:pPr>
          </w:p>
        </w:tc>
        <w:tc>
          <w:tcPr>
            <w:tcW w:w="8604" w:type="dxa"/>
          </w:tcPr>
          <w:p w:rsidR="009F6143" w:rsidRPr="00EF28DF" w:rsidRDefault="009F6143" w:rsidP="00AE05D2">
            <w:pPr>
              <w:keepNext/>
              <w:tabs>
                <w:tab w:val="left" w:pos="0"/>
              </w:tabs>
              <w:suppressAutoHyphens/>
              <w:snapToGrid w:val="0"/>
              <w:spacing w:after="0"/>
              <w:jc w:val="right"/>
              <w:outlineLvl w:val="0"/>
              <w:rPr>
                <w:rFonts w:ascii="Times New Roman" w:hAnsi="Times New Roman" w:cs="Times New Roman"/>
                <w:b/>
                <w:bCs/>
                <w:iCs/>
                <w:sz w:val="30"/>
                <w:szCs w:val="30"/>
              </w:rPr>
            </w:pPr>
            <w:r w:rsidRPr="00EF28DF">
              <w:rPr>
                <w:rFonts w:ascii="Times New Roman" w:hAnsi="Times New Roman" w:cs="Times New Roman"/>
                <w:b/>
                <w:bCs/>
                <w:kern w:val="32"/>
                <w:sz w:val="30"/>
                <w:szCs w:val="30"/>
                <w:u w:val="single"/>
              </w:rPr>
              <w:t>ĐẢNG CỘNG SẢN VIỆT NAM</w:t>
            </w:r>
          </w:p>
        </w:tc>
      </w:tr>
      <w:tr w:rsidR="00EF28DF" w:rsidRPr="00EF28DF" w:rsidTr="008E773B">
        <w:trPr>
          <w:trHeight w:val="313"/>
          <w:jc w:val="center"/>
        </w:trPr>
        <w:tc>
          <w:tcPr>
            <w:tcW w:w="13983" w:type="dxa"/>
            <w:gridSpan w:val="2"/>
          </w:tcPr>
          <w:p w:rsidR="009F6143" w:rsidRPr="00EF28DF" w:rsidRDefault="00FD0BB3" w:rsidP="00AD1BD5">
            <w:pPr>
              <w:snapToGrid w:val="0"/>
              <w:spacing w:after="0"/>
              <w:ind w:firstLine="454"/>
              <w:rPr>
                <w:rFonts w:ascii="Times New Roman" w:hAnsi="Times New Roman" w:cs="Times New Roman"/>
                <w:i/>
                <w:iCs/>
                <w:sz w:val="28"/>
                <w:szCs w:val="28"/>
              </w:rPr>
            </w:pPr>
            <w:r w:rsidRPr="00EF28DF">
              <w:rPr>
                <w:rFonts w:ascii="Times New Roman" w:hAnsi="Times New Roman" w:cs="Times New Roman"/>
                <w:bCs/>
                <w:i/>
                <w:sz w:val="28"/>
                <w:szCs w:val="28"/>
              </w:rPr>
              <w:t xml:space="preserve">                            </w:t>
            </w:r>
            <w:r w:rsidR="009F6143" w:rsidRPr="00EF28DF">
              <w:rPr>
                <w:rFonts w:ascii="Times New Roman" w:hAnsi="Times New Roman" w:cs="Times New Roman"/>
                <w:bCs/>
                <w:i/>
                <w:sz w:val="28"/>
                <w:szCs w:val="28"/>
              </w:rPr>
              <w:t>*</w:t>
            </w:r>
            <w:r w:rsidR="009F6143" w:rsidRPr="00EF28DF">
              <w:rPr>
                <w:rFonts w:ascii="Times New Roman" w:hAnsi="Times New Roman" w:cs="Times New Roman"/>
                <w:i/>
                <w:sz w:val="28"/>
                <w:szCs w:val="28"/>
              </w:rPr>
              <w:t xml:space="preserve">                                                             </w:t>
            </w:r>
            <w:r w:rsidR="008E773B" w:rsidRPr="00EF28DF">
              <w:rPr>
                <w:rFonts w:ascii="Times New Roman" w:hAnsi="Times New Roman" w:cs="Times New Roman"/>
                <w:i/>
                <w:sz w:val="28"/>
                <w:szCs w:val="28"/>
              </w:rPr>
              <w:t xml:space="preserve">   </w:t>
            </w:r>
            <w:r w:rsidR="009F6143" w:rsidRPr="00EF28DF">
              <w:rPr>
                <w:rFonts w:ascii="Times New Roman" w:hAnsi="Times New Roman" w:cs="Times New Roman"/>
                <w:i/>
                <w:sz w:val="28"/>
                <w:szCs w:val="28"/>
              </w:rPr>
              <w:t xml:space="preserve"> </w:t>
            </w:r>
            <w:r w:rsidR="008E773B" w:rsidRPr="00EF28DF">
              <w:rPr>
                <w:rFonts w:ascii="Times New Roman" w:hAnsi="Times New Roman" w:cs="Times New Roman"/>
                <w:i/>
                <w:sz w:val="28"/>
                <w:szCs w:val="28"/>
              </w:rPr>
              <w:t xml:space="preserve">       </w:t>
            </w:r>
            <w:r w:rsidR="00AD3FF5" w:rsidRPr="00EF28DF">
              <w:rPr>
                <w:rFonts w:ascii="Times New Roman" w:hAnsi="Times New Roman" w:cs="Times New Roman"/>
                <w:i/>
                <w:sz w:val="28"/>
                <w:szCs w:val="28"/>
              </w:rPr>
              <w:t xml:space="preserve">Phan Rang – Tháp Chàm, ngày  </w:t>
            </w:r>
            <w:r w:rsidR="00AC1337" w:rsidRPr="00EF28DF">
              <w:rPr>
                <w:rFonts w:ascii="Times New Roman" w:hAnsi="Times New Roman" w:cs="Times New Roman"/>
                <w:i/>
                <w:sz w:val="28"/>
                <w:szCs w:val="28"/>
              </w:rPr>
              <w:t xml:space="preserve"> </w:t>
            </w:r>
            <w:r w:rsidR="00AD3FF5" w:rsidRPr="00EF28DF">
              <w:rPr>
                <w:rFonts w:ascii="Times New Roman" w:hAnsi="Times New Roman" w:cs="Times New Roman"/>
                <w:i/>
                <w:sz w:val="28"/>
                <w:szCs w:val="28"/>
              </w:rPr>
              <w:t xml:space="preserve">   tháng </w:t>
            </w:r>
            <w:r w:rsidR="00AD1BD5" w:rsidRPr="00EF28DF">
              <w:rPr>
                <w:rFonts w:ascii="Times New Roman" w:hAnsi="Times New Roman" w:cs="Times New Roman"/>
                <w:i/>
                <w:sz w:val="28"/>
                <w:szCs w:val="28"/>
              </w:rPr>
              <w:t>11</w:t>
            </w:r>
            <w:r w:rsidR="00AD3FF5" w:rsidRPr="00EF28DF">
              <w:rPr>
                <w:rFonts w:ascii="Times New Roman" w:hAnsi="Times New Roman" w:cs="Times New Roman"/>
                <w:i/>
                <w:sz w:val="28"/>
                <w:szCs w:val="28"/>
              </w:rPr>
              <w:t xml:space="preserve"> năm 2024</w:t>
            </w:r>
          </w:p>
        </w:tc>
      </w:tr>
    </w:tbl>
    <w:p w:rsidR="00775A41" w:rsidRPr="00EF28DF" w:rsidRDefault="00775A41" w:rsidP="00100D16">
      <w:pPr>
        <w:spacing w:after="0" w:line="240" w:lineRule="auto"/>
        <w:jc w:val="center"/>
        <w:rPr>
          <w:rFonts w:ascii="Times New Roman" w:hAnsi="Times New Roman" w:cs="Times New Roman"/>
          <w:b/>
          <w:sz w:val="28"/>
          <w:szCs w:val="28"/>
        </w:rPr>
      </w:pPr>
    </w:p>
    <w:p w:rsidR="008E773B" w:rsidRPr="00EF28DF" w:rsidRDefault="008E773B" w:rsidP="009D25D0">
      <w:pPr>
        <w:spacing w:after="0" w:line="240" w:lineRule="auto"/>
        <w:jc w:val="center"/>
        <w:rPr>
          <w:rFonts w:ascii="Times New Roman" w:hAnsi="Times New Roman" w:cs="Times New Roman"/>
          <w:b/>
          <w:sz w:val="28"/>
          <w:szCs w:val="28"/>
        </w:rPr>
      </w:pPr>
      <w:r w:rsidRPr="00EF28DF">
        <w:rPr>
          <w:rFonts w:ascii="Times New Roman" w:hAnsi="Times New Roman" w:cs="Times New Roman"/>
          <w:b/>
          <w:sz w:val="28"/>
          <w:szCs w:val="28"/>
        </w:rPr>
        <w:t xml:space="preserve">PHỤ LỤC </w:t>
      </w:r>
      <w:r w:rsidR="00AC1337" w:rsidRPr="00EF28DF">
        <w:rPr>
          <w:rFonts w:ascii="Times New Roman" w:hAnsi="Times New Roman" w:cs="Times New Roman"/>
          <w:b/>
          <w:sz w:val="28"/>
          <w:szCs w:val="28"/>
        </w:rPr>
        <w:t>1</w:t>
      </w:r>
      <w:r w:rsidR="00F85C09" w:rsidRPr="00EF28DF">
        <w:rPr>
          <w:rFonts w:ascii="Times New Roman" w:hAnsi="Times New Roman" w:cs="Times New Roman"/>
          <w:b/>
          <w:sz w:val="28"/>
          <w:szCs w:val="28"/>
        </w:rPr>
        <w:t>6</w:t>
      </w:r>
    </w:p>
    <w:p w:rsidR="00AD3FF5" w:rsidRPr="00EF28DF" w:rsidRDefault="00E20E34" w:rsidP="009D25D0">
      <w:pPr>
        <w:spacing w:after="0" w:line="240" w:lineRule="auto"/>
        <w:jc w:val="center"/>
        <w:rPr>
          <w:rFonts w:ascii="Times New Roman" w:hAnsi="Times New Roman" w:cs="Times New Roman"/>
          <w:b/>
          <w:sz w:val="28"/>
          <w:szCs w:val="28"/>
        </w:rPr>
      </w:pPr>
      <w:r w:rsidRPr="00EF28DF">
        <w:rPr>
          <w:rFonts w:ascii="Times New Roman" w:hAnsi="Times New Roman" w:cs="Times New Roman"/>
          <w:b/>
          <w:sz w:val="28"/>
          <w:szCs w:val="28"/>
        </w:rPr>
        <w:t xml:space="preserve">CÁC CUỘC </w:t>
      </w:r>
      <w:r w:rsidR="009F6143" w:rsidRPr="00EF28DF">
        <w:rPr>
          <w:rFonts w:ascii="Times New Roman" w:hAnsi="Times New Roman" w:cs="Times New Roman"/>
          <w:b/>
          <w:sz w:val="28"/>
          <w:szCs w:val="28"/>
        </w:rPr>
        <w:t>KIỂM TRA, GIÁM SÁT</w:t>
      </w:r>
      <w:r w:rsidR="00A23987" w:rsidRPr="00EF28DF">
        <w:rPr>
          <w:rFonts w:ascii="Times New Roman" w:hAnsi="Times New Roman" w:cs="Times New Roman"/>
          <w:b/>
          <w:sz w:val="28"/>
          <w:szCs w:val="28"/>
        </w:rPr>
        <w:t xml:space="preserve"> </w:t>
      </w:r>
      <w:r w:rsidR="009F6143" w:rsidRPr="00EF28DF">
        <w:rPr>
          <w:rFonts w:ascii="Times New Roman" w:hAnsi="Times New Roman" w:cs="Times New Roman"/>
          <w:b/>
          <w:sz w:val="28"/>
          <w:szCs w:val="28"/>
        </w:rPr>
        <w:t>CỦA BAN THƯỜNG VỤ</w:t>
      </w:r>
      <w:r w:rsidR="009D25D0" w:rsidRPr="00EF28DF">
        <w:rPr>
          <w:rFonts w:ascii="Times New Roman" w:hAnsi="Times New Roman" w:cs="Times New Roman"/>
          <w:b/>
          <w:sz w:val="28"/>
          <w:szCs w:val="28"/>
        </w:rPr>
        <w:t xml:space="preserve"> VÀ</w:t>
      </w:r>
      <w:r w:rsidR="00C30BA1" w:rsidRPr="00EF28DF">
        <w:rPr>
          <w:rFonts w:ascii="Times New Roman" w:hAnsi="Times New Roman" w:cs="Times New Roman"/>
          <w:b/>
          <w:sz w:val="28"/>
          <w:szCs w:val="28"/>
        </w:rPr>
        <w:t xml:space="preserve"> ỦY BAN KIỂM TRA THÀNH ỦY</w:t>
      </w:r>
    </w:p>
    <w:p w:rsidR="009965A0" w:rsidRPr="00EF28DF" w:rsidRDefault="009F6143" w:rsidP="009D25D0">
      <w:pPr>
        <w:spacing w:after="0" w:line="240" w:lineRule="auto"/>
        <w:jc w:val="center"/>
        <w:rPr>
          <w:rFonts w:ascii="Times New Roman" w:hAnsi="Times New Roman" w:cs="Times New Roman"/>
          <w:b/>
          <w:sz w:val="28"/>
          <w:szCs w:val="28"/>
        </w:rPr>
      </w:pPr>
      <w:r w:rsidRPr="00EF28DF">
        <w:rPr>
          <w:rFonts w:ascii="Times New Roman" w:hAnsi="Times New Roman" w:cs="Times New Roman"/>
          <w:b/>
          <w:sz w:val="28"/>
          <w:szCs w:val="28"/>
        </w:rPr>
        <w:t>NĂM 202</w:t>
      </w:r>
      <w:r w:rsidR="00E20E34" w:rsidRPr="00EF28DF">
        <w:rPr>
          <w:rFonts w:ascii="Times New Roman" w:hAnsi="Times New Roman" w:cs="Times New Roman"/>
          <w:b/>
          <w:sz w:val="28"/>
          <w:szCs w:val="28"/>
        </w:rPr>
        <w:t>4</w:t>
      </w:r>
    </w:p>
    <w:p w:rsidR="0092016C" w:rsidRPr="00EF28DF" w:rsidRDefault="00D10924" w:rsidP="009D25D0">
      <w:pPr>
        <w:spacing w:after="0" w:line="252" w:lineRule="auto"/>
        <w:jc w:val="center"/>
        <w:rPr>
          <w:rFonts w:ascii="Times New Roman" w:hAnsi="Times New Roman" w:cs="Times New Roman"/>
          <w:bCs/>
          <w:i/>
          <w:iCs/>
          <w:sz w:val="28"/>
          <w:szCs w:val="28"/>
        </w:rPr>
      </w:pPr>
      <w:r w:rsidRPr="00EF28DF">
        <w:rPr>
          <w:rFonts w:ascii="Times New Roman" w:eastAsia="Calibri" w:hAnsi="Times New Roman"/>
          <w:bCs/>
          <w:i/>
          <w:iCs/>
          <w:sz w:val="28"/>
          <w:szCs w:val="28"/>
        </w:rPr>
        <w:t xml:space="preserve">(Kèm </w:t>
      </w:r>
      <w:proofErr w:type="gramStart"/>
      <w:r w:rsidRPr="00EF28DF">
        <w:rPr>
          <w:rFonts w:ascii="Times New Roman" w:eastAsia="Calibri" w:hAnsi="Times New Roman"/>
          <w:bCs/>
          <w:i/>
          <w:iCs/>
          <w:sz w:val="28"/>
          <w:szCs w:val="28"/>
        </w:rPr>
        <w:t>theo</w:t>
      </w:r>
      <w:proofErr w:type="gramEnd"/>
      <w:r w:rsidRPr="00EF28DF">
        <w:rPr>
          <w:rFonts w:ascii="Times New Roman" w:eastAsia="Calibri" w:hAnsi="Times New Roman"/>
          <w:bCs/>
          <w:i/>
          <w:iCs/>
          <w:sz w:val="28"/>
          <w:szCs w:val="28"/>
        </w:rPr>
        <w:t xml:space="preserve"> Báo cáo số</w:t>
      </w:r>
      <w:r w:rsidR="00F4716C" w:rsidRPr="00EF28DF">
        <w:rPr>
          <w:rFonts w:ascii="Times New Roman" w:eastAsia="Calibri" w:hAnsi="Times New Roman"/>
          <w:bCs/>
          <w:i/>
          <w:iCs/>
          <w:sz w:val="28"/>
          <w:szCs w:val="28"/>
        </w:rPr>
        <w:t xml:space="preserve"> </w:t>
      </w:r>
      <w:r w:rsidR="00EF28DF" w:rsidRPr="00EF28DF">
        <w:rPr>
          <w:rFonts w:ascii="Times New Roman" w:eastAsia="Calibri" w:hAnsi="Times New Roman"/>
          <w:bCs/>
          <w:i/>
          <w:iCs/>
          <w:sz w:val="28"/>
          <w:szCs w:val="28"/>
        </w:rPr>
        <w:t>1015</w:t>
      </w:r>
      <w:r w:rsidR="00AD3FF5" w:rsidRPr="00EF28DF">
        <w:rPr>
          <w:rFonts w:ascii="Times New Roman" w:eastAsia="Calibri" w:hAnsi="Times New Roman"/>
          <w:bCs/>
          <w:i/>
          <w:iCs/>
          <w:sz w:val="28"/>
          <w:szCs w:val="28"/>
        </w:rPr>
        <w:t>-BC/</w:t>
      </w:r>
      <w:r w:rsidRPr="00EF28DF">
        <w:rPr>
          <w:rFonts w:ascii="Times New Roman" w:eastAsia="Calibri" w:hAnsi="Times New Roman"/>
          <w:bCs/>
          <w:i/>
          <w:iCs/>
          <w:sz w:val="28"/>
          <w:szCs w:val="28"/>
        </w:rPr>
        <w:t>TU, ngày</w:t>
      </w:r>
      <w:r w:rsidRPr="00EF28DF">
        <w:rPr>
          <w:rFonts w:ascii="Times New Roman" w:eastAsia="Calibri" w:hAnsi="Times New Roman"/>
          <w:bCs/>
          <w:i/>
          <w:iCs/>
          <w:sz w:val="28"/>
          <w:szCs w:val="28"/>
          <w:lang w:val="vi-VN"/>
        </w:rPr>
        <w:t xml:space="preserve"> </w:t>
      </w:r>
      <w:r w:rsidR="00EF28DF" w:rsidRPr="00EF28DF">
        <w:rPr>
          <w:rFonts w:ascii="Times New Roman" w:eastAsia="Calibri" w:hAnsi="Times New Roman"/>
          <w:bCs/>
          <w:i/>
          <w:iCs/>
          <w:sz w:val="28"/>
          <w:szCs w:val="28"/>
        </w:rPr>
        <w:t>2</w:t>
      </w:r>
      <w:r w:rsidR="0065141D">
        <w:rPr>
          <w:rFonts w:ascii="Times New Roman" w:eastAsia="Calibri" w:hAnsi="Times New Roman"/>
          <w:bCs/>
          <w:i/>
          <w:iCs/>
          <w:sz w:val="28"/>
          <w:szCs w:val="28"/>
        </w:rPr>
        <w:t>5</w:t>
      </w:r>
      <w:bookmarkStart w:id="0" w:name="_GoBack"/>
      <w:bookmarkEnd w:id="0"/>
      <w:r w:rsidRPr="00EF28DF">
        <w:rPr>
          <w:rFonts w:ascii="Times New Roman" w:eastAsia="Calibri" w:hAnsi="Times New Roman"/>
          <w:bCs/>
          <w:i/>
          <w:iCs/>
          <w:sz w:val="28"/>
          <w:szCs w:val="28"/>
          <w:lang w:val="vi-VN"/>
        </w:rPr>
        <w:t>/</w:t>
      </w:r>
      <w:r w:rsidR="00AD1BD5" w:rsidRPr="00EF28DF">
        <w:rPr>
          <w:rFonts w:ascii="Times New Roman" w:eastAsia="Calibri" w:hAnsi="Times New Roman"/>
          <w:bCs/>
          <w:i/>
          <w:iCs/>
          <w:sz w:val="28"/>
          <w:szCs w:val="28"/>
        </w:rPr>
        <w:t>11</w:t>
      </w:r>
      <w:r w:rsidRPr="00EF28DF">
        <w:rPr>
          <w:rFonts w:ascii="Times New Roman" w:eastAsia="Calibri" w:hAnsi="Times New Roman"/>
          <w:bCs/>
          <w:i/>
          <w:iCs/>
          <w:sz w:val="28"/>
          <w:szCs w:val="28"/>
        </w:rPr>
        <w:t>/202</w:t>
      </w:r>
      <w:r w:rsidRPr="00EF28DF">
        <w:rPr>
          <w:rFonts w:ascii="Times New Roman" w:eastAsia="Calibri" w:hAnsi="Times New Roman"/>
          <w:bCs/>
          <w:i/>
          <w:iCs/>
          <w:sz w:val="28"/>
          <w:szCs w:val="28"/>
          <w:lang w:val="vi-VN"/>
        </w:rPr>
        <w:t>4</w:t>
      </w:r>
      <w:r w:rsidRPr="00EF28DF">
        <w:rPr>
          <w:rFonts w:ascii="Times New Roman" w:eastAsia="Calibri" w:hAnsi="Times New Roman"/>
          <w:bCs/>
          <w:i/>
          <w:iCs/>
          <w:sz w:val="28"/>
          <w:szCs w:val="28"/>
        </w:rPr>
        <w:t xml:space="preserve"> của</w:t>
      </w:r>
      <w:r w:rsidRPr="00EF28DF">
        <w:rPr>
          <w:rFonts w:ascii="Times New Roman" w:eastAsia="Calibri" w:hAnsi="Times New Roman"/>
          <w:bCs/>
          <w:i/>
          <w:iCs/>
          <w:sz w:val="28"/>
          <w:szCs w:val="28"/>
          <w:lang w:val="vi-VN"/>
        </w:rPr>
        <w:t xml:space="preserve"> </w:t>
      </w:r>
      <w:r w:rsidR="00AD3FF5" w:rsidRPr="00EF28DF">
        <w:rPr>
          <w:rFonts w:ascii="Times New Roman" w:eastAsia="Calibri" w:hAnsi="Times New Roman"/>
          <w:bCs/>
          <w:i/>
          <w:iCs/>
          <w:sz w:val="28"/>
          <w:szCs w:val="28"/>
        </w:rPr>
        <w:t>Thành ủy</w:t>
      </w:r>
      <w:r w:rsidRPr="00EF28DF">
        <w:rPr>
          <w:rFonts w:ascii="Times New Roman" w:eastAsia="Calibri" w:hAnsi="Times New Roman"/>
          <w:bCs/>
          <w:i/>
          <w:iCs/>
          <w:sz w:val="28"/>
          <w:szCs w:val="28"/>
        </w:rPr>
        <w:t>)</w:t>
      </w:r>
      <w:r w:rsidR="00100D16" w:rsidRPr="00EF28DF">
        <w:rPr>
          <w:rFonts w:ascii="Times New Roman" w:hAnsi="Times New Roman" w:cs="Times New Roman"/>
          <w:bCs/>
          <w:i/>
          <w:iCs/>
          <w:sz w:val="28"/>
          <w:szCs w:val="28"/>
        </w:rPr>
        <w:t xml:space="preserve">                                    </w:t>
      </w:r>
      <w:r w:rsidR="00E20E34" w:rsidRPr="00EF28DF">
        <w:rPr>
          <w:rFonts w:ascii="Times New Roman" w:hAnsi="Times New Roman" w:cs="Times New Roman"/>
          <w:bCs/>
          <w:i/>
          <w:iCs/>
          <w:sz w:val="28"/>
          <w:szCs w:val="28"/>
        </w:rPr>
        <w:t xml:space="preserve">                                                                                                                              </w:t>
      </w:r>
      <w:r w:rsidR="00A23987" w:rsidRPr="00EF28DF">
        <w:rPr>
          <w:rFonts w:ascii="Times New Roman" w:hAnsi="Times New Roman" w:cs="Times New Roman"/>
          <w:bCs/>
          <w:i/>
          <w:iCs/>
          <w:sz w:val="28"/>
          <w:szCs w:val="28"/>
        </w:rPr>
        <w:t xml:space="preserve">                   </w:t>
      </w:r>
    </w:p>
    <w:p w:rsidR="00BB0AB7" w:rsidRPr="00EF28DF" w:rsidRDefault="00BB0AB7" w:rsidP="009D25D0">
      <w:pPr>
        <w:spacing w:after="0"/>
        <w:jc w:val="center"/>
        <w:rPr>
          <w:rFonts w:ascii="Times New Roman" w:hAnsi="Times New Roman" w:cs="Times New Roman"/>
          <w:b/>
          <w:sz w:val="26"/>
          <w:szCs w:val="26"/>
        </w:rPr>
      </w:pPr>
      <w:r w:rsidRPr="00EF28DF">
        <w:rPr>
          <w:rFonts w:ascii="Times New Roman" w:hAnsi="Times New Roman" w:cs="Times New Roman"/>
          <w:b/>
          <w:sz w:val="26"/>
          <w:szCs w:val="26"/>
        </w:rPr>
        <w:t>-----</w:t>
      </w:r>
    </w:p>
    <w:tbl>
      <w:tblPr>
        <w:tblStyle w:val="TableGrid"/>
        <w:tblW w:w="14846" w:type="dxa"/>
        <w:tblInd w:w="108" w:type="dxa"/>
        <w:tblLook w:val="04A0" w:firstRow="1" w:lastRow="0" w:firstColumn="1" w:lastColumn="0" w:noHBand="0" w:noVBand="1"/>
      </w:tblPr>
      <w:tblGrid>
        <w:gridCol w:w="709"/>
        <w:gridCol w:w="1947"/>
        <w:gridCol w:w="5566"/>
        <w:gridCol w:w="4394"/>
        <w:gridCol w:w="2230"/>
      </w:tblGrid>
      <w:tr w:rsidR="00EF28DF" w:rsidRPr="00EF28DF" w:rsidTr="009D25D0">
        <w:trPr>
          <w:cantSplit/>
          <w:trHeight w:val="810"/>
          <w:tblHeader/>
        </w:trPr>
        <w:tc>
          <w:tcPr>
            <w:tcW w:w="709"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Stt</w:t>
            </w:r>
          </w:p>
        </w:tc>
        <w:tc>
          <w:tcPr>
            <w:tcW w:w="1947"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Số, ngày, tháng Quyết định</w:t>
            </w:r>
          </w:p>
        </w:tc>
        <w:tc>
          <w:tcPr>
            <w:tcW w:w="5566"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Nội dung</w:t>
            </w:r>
          </w:p>
        </w:tc>
        <w:tc>
          <w:tcPr>
            <w:tcW w:w="4394" w:type="dxa"/>
            <w:vAlign w:val="center"/>
          </w:tcPr>
          <w:p w:rsidR="009D25D0" w:rsidRPr="00EF28DF" w:rsidRDefault="00AD1BD5" w:rsidP="009D25D0">
            <w:pPr>
              <w:jc w:val="center"/>
              <w:rPr>
                <w:rFonts w:ascii="Times New Roman" w:hAnsi="Times New Roman" w:cs="Times New Roman"/>
                <w:b/>
                <w:sz w:val="28"/>
                <w:szCs w:val="28"/>
              </w:rPr>
            </w:pPr>
            <w:r w:rsidRPr="00EF28DF">
              <w:rPr>
                <w:rFonts w:ascii="Times New Roman" w:hAnsi="Times New Roman" w:cs="Times New Roman"/>
                <w:b/>
                <w:sz w:val="28"/>
                <w:szCs w:val="28"/>
              </w:rPr>
              <w:t xml:space="preserve">Đơn vị/cá nhân </w:t>
            </w:r>
          </w:p>
          <w:p w:rsidR="00AD1BD5" w:rsidRPr="00EF28DF" w:rsidRDefault="00AD1BD5" w:rsidP="009D25D0">
            <w:pPr>
              <w:jc w:val="center"/>
              <w:rPr>
                <w:rFonts w:ascii="Times New Roman" w:hAnsi="Times New Roman" w:cs="Times New Roman"/>
                <w:b/>
                <w:sz w:val="28"/>
                <w:szCs w:val="28"/>
              </w:rPr>
            </w:pPr>
            <w:r w:rsidRPr="00EF28DF">
              <w:rPr>
                <w:rFonts w:ascii="Times New Roman" w:hAnsi="Times New Roman" w:cs="Times New Roman"/>
                <w:b/>
                <w:sz w:val="28"/>
                <w:szCs w:val="28"/>
              </w:rPr>
              <w:t>chọn kiểm tra, giám sát</w:t>
            </w:r>
          </w:p>
        </w:tc>
        <w:tc>
          <w:tcPr>
            <w:tcW w:w="2230"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Ghi chú</w:t>
            </w:r>
          </w:p>
        </w:tc>
      </w:tr>
      <w:tr w:rsidR="00EF28DF" w:rsidRPr="00EF28DF" w:rsidTr="009D25D0">
        <w:trPr>
          <w:trHeight w:val="557"/>
        </w:trPr>
        <w:tc>
          <w:tcPr>
            <w:tcW w:w="12616" w:type="dxa"/>
            <w:gridSpan w:val="4"/>
            <w:vAlign w:val="center"/>
          </w:tcPr>
          <w:p w:rsidR="00AD1BD5" w:rsidRPr="00EF28DF" w:rsidRDefault="00AD1BD5" w:rsidP="00092EE9">
            <w:pPr>
              <w:spacing w:before="120" w:after="120"/>
              <w:rPr>
                <w:rFonts w:ascii="Times New Roman" w:hAnsi="Times New Roman" w:cs="Times New Roman"/>
                <w:b/>
                <w:sz w:val="28"/>
                <w:szCs w:val="28"/>
              </w:rPr>
            </w:pPr>
            <w:r w:rsidRPr="00EF28DF">
              <w:rPr>
                <w:rFonts w:ascii="Times New Roman" w:hAnsi="Times New Roman" w:cs="Times New Roman"/>
                <w:b/>
                <w:sz w:val="28"/>
                <w:szCs w:val="28"/>
              </w:rPr>
              <w:t xml:space="preserve">ĐOÀN KIỂM TRA: Tổng 13 cuộc/44 </w:t>
            </w:r>
            <w:r w:rsidRPr="00EF28DF">
              <w:rPr>
                <w:rStyle w:val="BodyTextChar1"/>
                <w:rFonts w:eastAsiaTheme="minorHAnsi"/>
                <w:b/>
                <w:sz w:val="28"/>
                <w:lang w:eastAsia="vi-VN"/>
              </w:rPr>
              <w:t xml:space="preserve">tổ chức đảng </w:t>
            </w:r>
            <w:r w:rsidRPr="00EF28DF">
              <w:rPr>
                <w:rStyle w:val="BodyTextChar1"/>
                <w:rFonts w:eastAsiaTheme="minorHAnsi"/>
                <w:i/>
                <w:sz w:val="28"/>
                <w:lang w:eastAsia="vi-VN"/>
              </w:rPr>
              <w:t xml:space="preserve">(trong đó: Đã </w:t>
            </w:r>
            <w:r w:rsidRPr="00EF28DF">
              <w:rPr>
                <w:rStyle w:val="BodyTextChar1"/>
                <w:rFonts w:eastAsiaTheme="minorHAnsi"/>
                <w:i/>
                <w:sz w:val="28"/>
                <w:lang w:val="vi-VN" w:eastAsia="vi-VN"/>
              </w:rPr>
              <w:t>thực hiện</w:t>
            </w:r>
            <w:r w:rsidRPr="00EF28DF">
              <w:rPr>
                <w:rStyle w:val="BodyTextChar1"/>
                <w:rFonts w:eastAsiaTheme="minorHAnsi"/>
                <w:i/>
                <w:sz w:val="28"/>
                <w:lang w:eastAsia="vi-VN"/>
              </w:rPr>
              <w:t xml:space="preserve"> 1</w:t>
            </w:r>
            <w:r w:rsidR="00092EE9" w:rsidRPr="00EF28DF">
              <w:rPr>
                <w:rStyle w:val="BodyTextChar1"/>
                <w:rFonts w:eastAsiaTheme="minorHAnsi"/>
                <w:i/>
                <w:sz w:val="28"/>
                <w:lang w:eastAsia="vi-VN"/>
              </w:rPr>
              <w:t>2</w:t>
            </w:r>
            <w:r w:rsidRPr="00EF28DF">
              <w:rPr>
                <w:rStyle w:val="BodyTextChar1"/>
                <w:rFonts w:eastAsiaTheme="minorHAnsi"/>
                <w:i/>
                <w:sz w:val="28"/>
                <w:lang w:eastAsia="vi-VN"/>
              </w:rPr>
              <w:t xml:space="preserve"> cuộc/</w:t>
            </w:r>
            <w:r w:rsidR="00092EE9" w:rsidRPr="00EF28DF">
              <w:rPr>
                <w:rStyle w:val="BodyTextChar1"/>
                <w:rFonts w:eastAsiaTheme="minorHAnsi"/>
                <w:i/>
                <w:sz w:val="28"/>
                <w:lang w:eastAsia="vi-VN"/>
              </w:rPr>
              <w:t>41</w:t>
            </w:r>
            <w:r w:rsidRPr="00EF28DF">
              <w:rPr>
                <w:rStyle w:val="BodyTextChar1"/>
                <w:rFonts w:eastAsiaTheme="minorHAnsi"/>
                <w:i/>
                <w:sz w:val="28"/>
                <w:lang w:eastAsia="vi-VN"/>
              </w:rPr>
              <w:t xml:space="preserve"> tổ chức đảng)</w:t>
            </w:r>
          </w:p>
        </w:tc>
        <w:tc>
          <w:tcPr>
            <w:tcW w:w="2230" w:type="dxa"/>
          </w:tcPr>
          <w:p w:rsidR="00AD1BD5" w:rsidRPr="00EF28DF" w:rsidRDefault="00AD1BD5" w:rsidP="001D334B">
            <w:pPr>
              <w:spacing w:before="120" w:after="120"/>
              <w:jc w:val="center"/>
              <w:rPr>
                <w:rFonts w:ascii="Times New Roman" w:hAnsi="Times New Roman" w:cs="Times New Roman"/>
                <w:b/>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2374-QĐ/TU, ngày 25/10/2023</w:t>
            </w:r>
          </w:p>
        </w:tc>
        <w:tc>
          <w:tcPr>
            <w:tcW w:w="5566" w:type="dxa"/>
            <w:vAlign w:val="center"/>
          </w:tcPr>
          <w:p w:rsidR="00AD1BD5" w:rsidRPr="00EF28DF" w:rsidRDefault="00AD1BD5" w:rsidP="009D25D0">
            <w:pPr>
              <w:spacing w:before="120" w:after="120"/>
              <w:ind w:right="-1"/>
              <w:jc w:val="both"/>
              <w:rPr>
                <w:rFonts w:ascii="Times New Roman" w:hAnsi="Times New Roman" w:cs="Times New Roman"/>
                <w:sz w:val="18"/>
                <w:szCs w:val="28"/>
                <w:lang w:val="vi-VN"/>
              </w:rPr>
            </w:pPr>
            <w:r w:rsidRPr="00EF28DF">
              <w:rPr>
                <w:rFonts w:ascii="Times New Roman" w:hAnsi="Times New Roman" w:cs="Times New Roman"/>
                <w:sz w:val="28"/>
                <w:szCs w:val="28"/>
                <w:lang w:bidi="hi-IN"/>
              </w:rPr>
              <w:t>Kiểm tra việc lãnh đạo, chỉ đạo và triển khai thực hiện Nghị quyết số 19-NQ/TW ngày 25/10/2017 của Ban Chấp hành Trung ương Đảng (khóa XII) về tiếp tục đổi mới hệ thống tổ chức và quản lý, nâng cao chất lượng và hiệu quả hoạt động của các đơn vị sự nghiệp công lập.</w:t>
            </w:r>
            <w:r w:rsidR="009D25D0" w:rsidRPr="00EF28DF">
              <w:rPr>
                <w:rFonts w:ascii="Times New Roman" w:hAnsi="Times New Roman" w:cs="Times New Roman"/>
                <w:sz w:val="28"/>
                <w:szCs w:val="28"/>
                <w:lang w:bidi="hi-IN"/>
              </w:rPr>
              <w:t xml:space="preserve"> </w:t>
            </w:r>
            <w:r w:rsidRPr="00EF28DF">
              <w:rPr>
                <w:rFonts w:ascii="Times New Roman" w:hAnsi="Times New Roman" w:cs="Times New Roman"/>
                <w:i/>
                <w:sz w:val="28"/>
                <w:szCs w:val="28"/>
              </w:rPr>
              <w:t xml:space="preserve">(Ban Tổ chức Thành ủy tham mưu)  </w:t>
            </w:r>
          </w:p>
        </w:tc>
        <w:tc>
          <w:tcPr>
            <w:tcW w:w="4394"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Đảng bộ Trung tâm y tê thành phố, Chi bộ Phòng Giáo dục-Đào tạo thành phố, Chi bộ Trung tâm VHTT-TT thành phố, Chi bộ Trường THCS Võ Thị Sáu</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tcPr>
          <w:p w:rsidR="00AD1BD5" w:rsidRPr="00EF28DF" w:rsidRDefault="00AD1BD5" w:rsidP="001D334B">
            <w:pPr>
              <w:spacing w:before="120" w:after="120"/>
              <w:ind w:right="-1" w:firstLine="25"/>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1773, 1774, 1775, 1776-TB/TU, ngày 25/01/2024</w:t>
            </w:r>
          </w:p>
          <w:p w:rsidR="00AD1BD5" w:rsidRPr="00EF28DF" w:rsidRDefault="00AD1BD5" w:rsidP="001D334B">
            <w:pPr>
              <w:spacing w:before="120" w:after="120"/>
              <w:jc w:val="center"/>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2504-QĐ/TU, ngày 23/01/2024</w:t>
            </w:r>
          </w:p>
        </w:tc>
        <w:tc>
          <w:tcPr>
            <w:tcW w:w="5566" w:type="dxa"/>
            <w:vAlign w:val="center"/>
          </w:tcPr>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sz w:val="28"/>
                <w:szCs w:val="28"/>
              </w:rPr>
              <w:t xml:space="preserve">Kiểm tra việc lãnh đạo, chỉ đạo và triển khai thực hiện Chỉ thị số 51-CT/TU, ngày 19/5/2014 của Ban Thường vụ Tỉnh ủy. </w:t>
            </w:r>
          </w:p>
          <w:p w:rsidR="00AD1BD5" w:rsidRPr="00EF28DF" w:rsidRDefault="00AD1BD5" w:rsidP="001D334B">
            <w:pPr>
              <w:spacing w:before="120" w:after="120"/>
              <w:ind w:right="-1"/>
              <w:jc w:val="both"/>
              <w:rPr>
                <w:rFonts w:ascii="Times New Roman" w:hAnsi="Times New Roman" w:cs="Times New Roman"/>
                <w:i/>
                <w:sz w:val="14"/>
                <w:szCs w:val="28"/>
                <w:lang w:val="vi-VN"/>
              </w:rPr>
            </w:pPr>
            <w:r w:rsidRPr="00EF28DF">
              <w:rPr>
                <w:rFonts w:ascii="Times New Roman" w:hAnsi="Times New Roman" w:cs="Times New Roman"/>
                <w:i/>
                <w:sz w:val="28"/>
                <w:szCs w:val="28"/>
              </w:rPr>
              <w:t>(Ban Dân vận Thành ủy tham mưu)</w:t>
            </w:r>
          </w:p>
          <w:p w:rsidR="00AD1BD5" w:rsidRPr="00EF28DF" w:rsidRDefault="00AD1BD5" w:rsidP="001D334B">
            <w:pPr>
              <w:spacing w:before="120" w:after="120"/>
              <w:ind w:right="-1"/>
              <w:jc w:val="both"/>
              <w:rPr>
                <w:rFonts w:ascii="Times New Roman" w:hAnsi="Times New Roman" w:cs="Times New Roman"/>
                <w:i/>
                <w:sz w:val="20"/>
                <w:szCs w:val="28"/>
                <w:lang w:val="vi-VN"/>
              </w:rPr>
            </w:pPr>
          </w:p>
        </w:tc>
        <w:tc>
          <w:tcPr>
            <w:tcW w:w="4394" w:type="dxa"/>
          </w:tcPr>
          <w:p w:rsidR="00AD1BD5" w:rsidRPr="00EF28DF" w:rsidRDefault="00AD1BD5" w:rsidP="001D334B">
            <w:pPr>
              <w:spacing w:before="120" w:after="120"/>
              <w:rPr>
                <w:rFonts w:ascii="Times New Roman" w:hAnsi="Times New Roman" w:cs="Times New Roman"/>
                <w:sz w:val="28"/>
                <w:szCs w:val="28"/>
              </w:rPr>
            </w:pPr>
            <w:r w:rsidRPr="00EF28DF">
              <w:rPr>
                <w:rFonts w:ascii="Times New Roman" w:hAnsi="Times New Roman" w:cs="Times New Roman"/>
                <w:sz w:val="28"/>
                <w:szCs w:val="28"/>
              </w:rPr>
              <w:t>Đảng ủy phường Đô Vinh, Tấn Tài, Mỹ Đông</w:t>
            </w:r>
          </w:p>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(01 cuộc/03 tổ chức đảng)</w:t>
            </w:r>
          </w:p>
        </w:tc>
        <w:tc>
          <w:tcPr>
            <w:tcW w:w="2230" w:type="dxa"/>
            <w:vAlign w:val="center"/>
          </w:tcPr>
          <w:p w:rsidR="00F85C09" w:rsidRPr="00EF28DF" w:rsidRDefault="00AD1BD5" w:rsidP="00F85C09">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Thông báo kết luận số 1875, 1876, 1877-TB/TU, ngày 19/3/2024</w:t>
            </w:r>
          </w:p>
          <w:p w:rsidR="00F85C09" w:rsidRPr="00EF28DF" w:rsidRDefault="00F85C09" w:rsidP="00F85C09">
            <w:pPr>
              <w:spacing w:before="120" w:after="120"/>
              <w:jc w:val="both"/>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2527-QĐ/TU, ngày 25/01/2024</w:t>
            </w:r>
          </w:p>
        </w:tc>
        <w:tc>
          <w:tcPr>
            <w:tcW w:w="5566" w:type="dxa"/>
            <w:vAlign w:val="center"/>
          </w:tcPr>
          <w:p w:rsidR="00AD1BD5" w:rsidRPr="00EF28DF" w:rsidRDefault="00AD1BD5" w:rsidP="009D25D0">
            <w:pPr>
              <w:spacing w:before="120" w:after="120"/>
              <w:jc w:val="both"/>
              <w:rPr>
                <w:rFonts w:ascii="Times New Roman" w:hAnsi="Times New Roman" w:cs="Times New Roman"/>
                <w:i/>
                <w:sz w:val="28"/>
                <w:szCs w:val="28"/>
              </w:rPr>
            </w:pPr>
            <w:r w:rsidRPr="00EF28DF">
              <w:rPr>
                <w:rFonts w:ascii="Times New Roman" w:hAnsi="Times New Roman" w:cs="Times New Roman"/>
                <w:sz w:val="28"/>
                <w:szCs w:val="28"/>
              </w:rPr>
              <w:t xml:space="preserve">Kiểm tra kết quả 3 năm việc lãnh đạo, chỉ đạo và triển khai thực hiện Nghị quyết số 07-NQ/TU, ngày 29/10/2021 của Ban Chấp hành Đảng bộ tỉnh khóa XIV về xây dựng đội ngũ cán bộ các cấp đến năm 2025, định hướng đến năm 2030 đáp ứng yêu cầu nhiệm vụ trong tình hình mới, gắn với Nghị quyết số 08-NQ/TU, ngày 29/12/2021 của Ban Chấp hành Đảng bộ thành phố về nâng cao chất lượng đội ngũ của cán bộ, công chức thành phố đủ phẩm chất, năng lực và uy tín, đáp ứng yêu cầu nhiệm vụ giai đoạn 2021 - 2025, định hướng đến năm 2030. </w:t>
            </w:r>
            <w:r w:rsidR="009D25D0" w:rsidRPr="00EF28DF">
              <w:rPr>
                <w:rFonts w:ascii="Times New Roman" w:hAnsi="Times New Roman" w:cs="Times New Roman"/>
                <w:sz w:val="28"/>
                <w:szCs w:val="28"/>
              </w:rPr>
              <w:t xml:space="preserve"> </w:t>
            </w:r>
            <w:r w:rsidRPr="00EF28DF">
              <w:rPr>
                <w:rFonts w:ascii="Times New Roman" w:hAnsi="Times New Roman" w:cs="Times New Roman"/>
                <w:i/>
                <w:sz w:val="28"/>
                <w:szCs w:val="28"/>
              </w:rPr>
              <w:t>(Ban Tổ chức Thành ủy tham mưu)</w:t>
            </w:r>
          </w:p>
        </w:tc>
        <w:tc>
          <w:tcPr>
            <w:tcW w:w="4394" w:type="dxa"/>
            <w:vAlign w:val="center"/>
          </w:tcPr>
          <w:p w:rsidR="00AD1BD5" w:rsidRPr="00EF28DF" w:rsidRDefault="00AD1BD5" w:rsidP="001D334B">
            <w:pPr>
              <w:spacing w:before="120" w:after="120"/>
              <w:ind w:right="-1"/>
              <w:rPr>
                <w:rFonts w:ascii="Times New Roman" w:hAnsi="Times New Roman" w:cs="Times New Roman"/>
                <w:sz w:val="28"/>
                <w:szCs w:val="28"/>
              </w:rPr>
            </w:pPr>
            <w:r w:rsidRPr="00EF28DF">
              <w:rPr>
                <w:rFonts w:ascii="Times New Roman" w:hAnsi="Times New Roman" w:cs="Times New Roman"/>
                <w:sz w:val="28"/>
                <w:szCs w:val="28"/>
              </w:rPr>
              <w:t>Đảng ủy phường Bảo An, Đạo Long, Mỹ Bình, Đông Hải, xã Thành Hải</w:t>
            </w:r>
          </w:p>
          <w:p w:rsidR="00AD1BD5" w:rsidRPr="00EF28DF" w:rsidRDefault="00AD1BD5" w:rsidP="001D334B">
            <w:pPr>
              <w:spacing w:before="120" w:after="120"/>
              <w:ind w:right="-1"/>
              <w:jc w:val="center"/>
              <w:rPr>
                <w:rFonts w:ascii="Times New Roman" w:hAnsi="Times New Roman" w:cs="Times New Roman"/>
                <w:b/>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cuộc/05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t>Thông báo kết luận số 1941, 1942, 1945, 1948, 1949-TB/TU, ngày 12/4/2024</w:t>
            </w:r>
          </w:p>
        </w:tc>
      </w:tr>
      <w:tr w:rsidR="00EF28DF" w:rsidRPr="00EF28DF" w:rsidTr="009D25D0">
        <w:trPr>
          <w:trHeight w:val="187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2602-QĐ/TU, ngày 23/02/2024</w:t>
            </w:r>
          </w:p>
        </w:tc>
        <w:tc>
          <w:tcPr>
            <w:tcW w:w="5566" w:type="dxa"/>
            <w:vAlign w:val="center"/>
          </w:tcPr>
          <w:p w:rsidR="00AD1BD5" w:rsidRPr="00EF28DF" w:rsidRDefault="00AD1BD5" w:rsidP="009D25D0">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 xml:space="preserve">Kiểm tra 05 năm thực hiện Chỉ thị số 60-CT/TU, ngày 05/7/2019 của Ban Thường vụ Tỉnh ủy về tăng cường sự lãnh đạo của Đảng đối với đảm bảo an ninh trật tự vùng giáp ranh trên địa bàn tỉnh.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Style w:val="Vnbnnidung2"/>
                <w:rFonts w:ascii="Times New Roman" w:hAnsi="Times New Roman"/>
                <w:sz w:val="28"/>
                <w:szCs w:val="28"/>
                <w:lang w:eastAsia="vi-VN"/>
              </w:rPr>
            </w:pPr>
            <w:r w:rsidRPr="00EF28DF">
              <w:rPr>
                <w:rStyle w:val="Vnbnnidung2"/>
                <w:rFonts w:ascii="Times New Roman" w:hAnsi="Times New Roman"/>
                <w:sz w:val="28"/>
                <w:szCs w:val="28"/>
                <w:lang w:eastAsia="vi-VN"/>
              </w:rPr>
              <w:t>Đảng ủy phường Bảo An, Đạo Long, Văn Hải và xã Thành Hải</w:t>
            </w:r>
          </w:p>
          <w:p w:rsidR="00AD1BD5" w:rsidRPr="00EF28DF" w:rsidRDefault="00AD1BD5" w:rsidP="001D334B">
            <w:pPr>
              <w:spacing w:before="120" w:after="120"/>
              <w:ind w:right="-1"/>
              <w:jc w:val="center"/>
              <w:rPr>
                <w:rFonts w:ascii="Times New Roman" w:hAnsi="Times New Roman" w:cs="Times New Roman"/>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highlight w:val="yellow"/>
                <w:lang w:bidi="hi-IN"/>
              </w:rPr>
            </w:pPr>
            <w:r w:rsidRPr="00EF28DF">
              <w:rPr>
                <w:rFonts w:ascii="Times New Roman" w:hAnsi="Times New Roman" w:cs="Times New Roman"/>
                <w:sz w:val="28"/>
                <w:szCs w:val="28"/>
                <w:lang w:bidi="hi-IN"/>
              </w:rPr>
              <w:t>Thông báo kết luận số 1997, 1998, 1999, 2000-TB/TU, ngày 26/4/2024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2603-QĐ/TU, ngày 23/02/2024</w:t>
            </w:r>
          </w:p>
        </w:tc>
        <w:tc>
          <w:tcPr>
            <w:tcW w:w="5566" w:type="dxa"/>
            <w:vAlign w:val="center"/>
          </w:tcPr>
          <w:p w:rsidR="00AD1BD5" w:rsidRPr="00EF28DF" w:rsidRDefault="00AD1BD5" w:rsidP="009D25D0">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tổng kết 10 năm thực hiện Chỉ thị số 27-CT/TU, ngày 13/5/2014 của Ban Thường vụ Thành ủy về tăng cường sự lãnh đạo của Đảng đối với công tác phòng, chống tội phạm và tệ nạn xã hội trên địa bàn thành </w:t>
            </w:r>
            <w:r w:rsidRPr="00EF28DF">
              <w:rPr>
                <w:rFonts w:ascii="Times New Roman" w:hAnsi="Times New Roman" w:cs="Times New Roman"/>
                <w:sz w:val="28"/>
                <w:szCs w:val="28"/>
              </w:rPr>
              <w:lastRenderedPageBreak/>
              <w:t xml:space="preserve">phố.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Style w:val="Vnbnnidung2"/>
                <w:rFonts w:ascii="Times New Roman" w:hAnsi="Times New Roman" w:cs="Times New Roman"/>
                <w:sz w:val="28"/>
                <w:szCs w:val="28"/>
                <w:lang w:eastAsia="vi-VN"/>
              </w:rPr>
            </w:pPr>
            <w:r w:rsidRPr="00EF28DF">
              <w:rPr>
                <w:rStyle w:val="Vnbnnidung2"/>
                <w:rFonts w:ascii="Times New Roman" w:hAnsi="Times New Roman" w:cs="Times New Roman"/>
                <w:sz w:val="28"/>
                <w:szCs w:val="28"/>
                <w:lang w:eastAsia="vi-VN"/>
              </w:rPr>
              <w:lastRenderedPageBreak/>
              <w:t>Đảng ủy phường Đông Hải, Phước Mỹ, Mỹ Bình, Đô Vinh</w:t>
            </w:r>
          </w:p>
          <w:p w:rsidR="00AD1BD5" w:rsidRPr="00EF28DF" w:rsidRDefault="00AD1BD5" w:rsidP="001D334B">
            <w:pPr>
              <w:spacing w:before="120" w:after="120"/>
              <w:ind w:right="-1"/>
              <w:jc w:val="center"/>
              <w:rPr>
                <w:rFonts w:ascii="Times New Roman" w:hAnsi="Times New Roman" w:cs="Times New Roman"/>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highlight w:val="yellow"/>
                <w:lang w:bidi="hi-IN"/>
              </w:rPr>
            </w:pPr>
            <w:r w:rsidRPr="00EF28DF">
              <w:rPr>
                <w:rFonts w:ascii="Times New Roman" w:hAnsi="Times New Roman" w:cs="Times New Roman"/>
                <w:sz w:val="28"/>
                <w:szCs w:val="28"/>
                <w:lang w:bidi="hi-IN"/>
              </w:rPr>
              <w:t xml:space="preserve">Thông báo kết luận số </w:t>
            </w:r>
            <w:r w:rsidRPr="00EF28DF">
              <w:rPr>
                <w:rStyle w:val="Vnbnnidung2"/>
                <w:rFonts w:ascii="Times New Roman" w:hAnsi="Times New Roman" w:cs="Times New Roman"/>
                <w:sz w:val="28"/>
                <w:szCs w:val="28"/>
                <w:lang w:eastAsia="vi-VN"/>
              </w:rPr>
              <w:t xml:space="preserve">2154, 2155, 2156, 2157-TB/TU, </w:t>
            </w:r>
            <w:r w:rsidRPr="00EF28DF">
              <w:rPr>
                <w:rStyle w:val="Vnbnnidung2"/>
                <w:rFonts w:ascii="Times New Roman" w:hAnsi="Times New Roman" w:cs="Times New Roman"/>
                <w:sz w:val="28"/>
                <w:szCs w:val="28"/>
                <w:lang w:eastAsia="vi-VN"/>
              </w:rPr>
              <w:lastRenderedPageBreak/>
              <w:t>n</w:t>
            </w:r>
            <w:r w:rsidRPr="00EF28DF">
              <w:rPr>
                <w:rFonts w:ascii="Times New Roman" w:hAnsi="Times New Roman" w:cs="Times New Roman"/>
                <w:sz w:val="28"/>
                <w:szCs w:val="28"/>
                <w:lang w:bidi="hi-IN"/>
              </w:rPr>
              <w:t xml:space="preserve">gày 02/7/2024 </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2623-QĐ/TU, ngày 12/3/2024</w:t>
            </w:r>
          </w:p>
        </w:tc>
        <w:tc>
          <w:tcPr>
            <w:tcW w:w="5566" w:type="dxa"/>
            <w:vAlign w:val="center"/>
          </w:tcPr>
          <w:p w:rsidR="00AD1BD5" w:rsidRPr="00EF28DF" w:rsidRDefault="00AD1BD5" w:rsidP="009D25D0">
            <w:pPr>
              <w:spacing w:before="120"/>
              <w:jc w:val="both"/>
              <w:rPr>
                <w:rFonts w:ascii="Times New Roman" w:hAnsi="Times New Roman" w:cs="Times New Roman"/>
                <w:sz w:val="8"/>
                <w:szCs w:val="28"/>
                <w:lang w:val="vi-VN"/>
              </w:rPr>
            </w:pPr>
            <w:r w:rsidRPr="00EF28DF">
              <w:rPr>
                <w:rFonts w:ascii="Times New Roman" w:hAnsi="Times New Roman" w:cs="Times New Roman"/>
                <w:sz w:val="28"/>
                <w:szCs w:val="28"/>
              </w:rPr>
              <w:t xml:space="preserve">Đoàn Kiểm tra Ban Thường vụ Thành ủy về rà soát các cuộc thanh tra kinh tế - xã hội năm 2023 và xử lý tồn đọng từ năm 2022 trở về trước. </w:t>
            </w:r>
            <w:r w:rsidRPr="00EF28DF">
              <w:rPr>
                <w:rFonts w:ascii="Times New Roman" w:hAnsi="Times New Roman" w:cs="Times New Roman"/>
                <w:i/>
                <w:sz w:val="28"/>
                <w:szCs w:val="28"/>
              </w:rPr>
              <w:t>(UBKT Thành ủy tham mưu)</w:t>
            </w:r>
          </w:p>
        </w:tc>
        <w:tc>
          <w:tcPr>
            <w:tcW w:w="4394" w:type="dxa"/>
          </w:tcPr>
          <w:p w:rsidR="00AD1BD5" w:rsidRPr="00EF28DF" w:rsidRDefault="00AD1BD5" w:rsidP="001D334B">
            <w:pPr>
              <w:spacing w:before="120" w:line="288" w:lineRule="auto"/>
              <w:ind w:right="-1"/>
              <w:rPr>
                <w:rFonts w:ascii="Times New Roman" w:hAnsi="Times New Roman" w:cs="Times New Roman"/>
                <w:i/>
                <w:sz w:val="28"/>
                <w:szCs w:val="28"/>
                <w:lang w:bidi="hi-IN"/>
              </w:rPr>
            </w:pPr>
            <w:r w:rsidRPr="00EF28DF">
              <w:rPr>
                <w:rFonts w:ascii="Times New Roman" w:hAnsi="Times New Roman" w:cs="Times New Roman"/>
                <w:sz w:val="28"/>
                <w:szCs w:val="28"/>
              </w:rPr>
              <w:t xml:space="preserve">Đảng ủy phường Mỹ Hải, Tấn Tài </w:t>
            </w:r>
          </w:p>
          <w:p w:rsidR="00AD1BD5" w:rsidRPr="00EF28DF" w:rsidRDefault="00AD1BD5" w:rsidP="001D334B">
            <w:pPr>
              <w:pStyle w:val="Vnbnnidung20"/>
              <w:shd w:val="clear" w:color="auto" w:fill="auto"/>
              <w:tabs>
                <w:tab w:val="left" w:pos="567"/>
              </w:tabs>
              <w:spacing w:before="60" w:line="288" w:lineRule="auto"/>
              <w:jc w:val="center"/>
              <w:rPr>
                <w:rStyle w:val="Vnbnnidung2"/>
                <w:rFonts w:ascii="Times New Roman" w:hAnsi="Times New Roman" w:cs="Times New Roman"/>
                <w:b/>
                <w:sz w:val="28"/>
                <w:szCs w:val="28"/>
                <w:lang w:eastAsia="vi-VN"/>
              </w:rPr>
            </w:pPr>
            <w:r w:rsidRPr="00EF28DF">
              <w:rPr>
                <w:rFonts w:ascii="Times New Roman" w:hAnsi="Times New Roman" w:cs="Times New Roman"/>
                <w:b/>
                <w:sz w:val="28"/>
                <w:szCs w:val="28"/>
              </w:rPr>
              <w:t>(01 cuộc/02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1995, 1996-TB/TU, ngày 26/4/2024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2651-QĐ/TU, ngày 26/4/2024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Ban Thường vụ Thành ủy về thực hiện nhiệm vụ chính trị và công tác xây dựng Đảng. </w:t>
            </w:r>
            <w:r w:rsidRPr="00EF28DF">
              <w:rPr>
                <w:rFonts w:ascii="Times New Roman" w:hAnsi="Times New Roman" w:cs="Times New Roman"/>
                <w:i/>
                <w:sz w:val="28"/>
                <w:szCs w:val="28"/>
              </w:rPr>
              <w:t>(UBKT Thành ủy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jc w:val="left"/>
              <w:rPr>
                <w:rFonts w:ascii="Times New Roman" w:hAnsi="Times New Roman" w:cs="Times New Roman"/>
                <w:i/>
                <w:sz w:val="28"/>
                <w:szCs w:val="28"/>
              </w:rPr>
            </w:pPr>
            <w:r w:rsidRPr="00EF28DF">
              <w:rPr>
                <w:rFonts w:ascii="Times New Roman" w:hAnsi="Times New Roman" w:cs="Times New Roman"/>
                <w:sz w:val="28"/>
                <w:szCs w:val="28"/>
              </w:rPr>
              <w:t>Đảng ủy Quân sự thành phố</w:t>
            </w:r>
          </w:p>
          <w:p w:rsidR="00AD1BD5" w:rsidRPr="00EF28DF" w:rsidRDefault="00AD1BD5" w:rsidP="001D334B">
            <w:pPr>
              <w:pStyle w:val="Vnbnnidung20"/>
              <w:shd w:val="clear" w:color="auto" w:fill="auto"/>
              <w:tabs>
                <w:tab w:val="left" w:pos="567"/>
              </w:tabs>
              <w:spacing w:before="60" w:line="288" w:lineRule="auto"/>
              <w:jc w:val="center"/>
              <w:rPr>
                <w:rStyle w:val="Vnbnnidung2"/>
                <w:rFonts w:ascii="Times New Roman" w:hAnsi="Times New Roman" w:cs="Times New Roman"/>
                <w:b/>
                <w:sz w:val="28"/>
                <w:szCs w:val="28"/>
                <w:lang w:eastAsia="vi-VN"/>
              </w:rPr>
            </w:pPr>
            <w:r w:rsidRPr="00EF28DF">
              <w:rPr>
                <w:rFonts w:ascii="Times New Roman" w:hAnsi="Times New Roman" w:cs="Times New Roman"/>
                <w:b/>
                <w:sz w:val="28"/>
                <w:szCs w:val="28"/>
              </w:rPr>
              <w:t>(01 cuộc/01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 xml:space="preserve">Thông báo kết luận số 2141-TB/TU, ngày 24/6/2024     </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2654-QĐ/TU, ngày 07/5/2024</w:t>
            </w:r>
          </w:p>
        </w:tc>
        <w:tc>
          <w:tcPr>
            <w:tcW w:w="5566" w:type="dxa"/>
            <w:vAlign w:val="center"/>
          </w:tcPr>
          <w:p w:rsidR="00AD1BD5" w:rsidRPr="00EF28DF" w:rsidRDefault="00AD1BD5" w:rsidP="009D25D0">
            <w:pPr>
              <w:spacing w:before="1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05 năm triển khai thực hiện Kế hoạch số 218-KH/TU, ngày 10/4/2020 của Ban Thường vụ Thành ủy về triển khai thực hiện Nghị quyết số 20-NQ/TU, ngày 20/02/2020 của Tỉnh ủy Ninh Thuận về thực hiện Nghị quyết số 51-NQ/TW ngày 05/9/2019 của Bộ Chính trị về chiến lược bảo vệ an ninh quốc gia.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rPr>
            </w:pPr>
            <w:r w:rsidRPr="00EF28DF">
              <w:rPr>
                <w:rFonts w:ascii="Times New Roman" w:hAnsi="Times New Roman" w:cs="Times New Roman"/>
                <w:sz w:val="28"/>
                <w:szCs w:val="28"/>
              </w:rPr>
              <w:t>Đảng ủy phường Kinh Dinh, Đảng ủy Trường THPT Tháp Chàm và Trường THPT Nguyễn Trãi</w:t>
            </w:r>
          </w:p>
          <w:p w:rsidR="00AD1BD5" w:rsidRPr="00EF28DF" w:rsidRDefault="00AD1BD5" w:rsidP="001D334B">
            <w:pPr>
              <w:pStyle w:val="Vnbnnidung20"/>
              <w:shd w:val="clear" w:color="auto" w:fill="auto"/>
              <w:tabs>
                <w:tab w:val="left" w:pos="567"/>
              </w:tabs>
              <w:spacing w:before="60" w:line="288"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092EE9" w:rsidP="00092EE9">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Thời gian hoàn thành trước ngày 30/11/2024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2655-QĐ/TU, ngày 07/5/2024</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03 năm triển khai thực hiện Chương trình hành động số 113-CTr/TU, ngày 21/02/2022 của Ban Thường vụ Thành ủy về triển khai thực hiện Nghị quyết số 11-NQ/TU, ngày 14/12/2021 của Ban Thường vụ Tỉnh ủy về tăng cường công tác đảm bảo an ninh kinh </w:t>
            </w:r>
            <w:r w:rsidRPr="00EF28DF">
              <w:rPr>
                <w:rFonts w:ascii="Times New Roman" w:hAnsi="Times New Roman" w:cs="Times New Roman"/>
                <w:sz w:val="28"/>
                <w:szCs w:val="28"/>
              </w:rPr>
              <w:lastRenderedPageBreak/>
              <w:t xml:space="preserve">tế trên địa bàn tỉnh Ninh Thuận giai đoạn 2021-2025, tầm nhìn đến năm 2030 và những năm tiếp theo.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rPr>
            </w:pPr>
            <w:r w:rsidRPr="00EF28DF">
              <w:rPr>
                <w:rFonts w:ascii="Times New Roman" w:hAnsi="Times New Roman" w:cs="Times New Roman"/>
                <w:sz w:val="28"/>
                <w:szCs w:val="28"/>
              </w:rPr>
              <w:lastRenderedPageBreak/>
              <w:t xml:space="preserve">Chi bộ </w:t>
            </w:r>
            <w:r w:rsidRPr="00EF28DF">
              <w:rPr>
                <w:rFonts w:ascii="Times New Roman" w:hAnsi="Times New Roman" w:cs="Times New Roman"/>
                <w:sz w:val="28"/>
                <w:szCs w:val="28"/>
                <w:lang w:val="vi-VN"/>
              </w:rPr>
              <w:t>P</w:t>
            </w:r>
            <w:r w:rsidRPr="00EF28DF">
              <w:rPr>
                <w:rFonts w:ascii="Times New Roman" w:hAnsi="Times New Roman" w:cs="Times New Roman"/>
                <w:sz w:val="28"/>
                <w:szCs w:val="28"/>
              </w:rPr>
              <w:t xml:space="preserve">hòng TN-MT thành phố, Chi bộ </w:t>
            </w:r>
            <w:r w:rsidRPr="00EF28DF">
              <w:rPr>
                <w:rFonts w:ascii="Times New Roman" w:hAnsi="Times New Roman" w:cs="Times New Roman"/>
                <w:sz w:val="28"/>
                <w:szCs w:val="28"/>
                <w:lang w:val="vi-VN"/>
              </w:rPr>
              <w:t>P</w:t>
            </w:r>
            <w:r w:rsidRPr="00EF28DF">
              <w:rPr>
                <w:rFonts w:ascii="Times New Roman" w:hAnsi="Times New Roman" w:cs="Times New Roman"/>
                <w:sz w:val="28"/>
                <w:szCs w:val="28"/>
              </w:rPr>
              <w:t xml:space="preserve">hòng Kinh tế thành phố, Chi bộ BQL </w:t>
            </w:r>
            <w:r w:rsidRPr="00EF28DF">
              <w:rPr>
                <w:rFonts w:ascii="Times New Roman" w:hAnsi="Times New Roman" w:cs="Times New Roman"/>
                <w:sz w:val="28"/>
                <w:szCs w:val="28"/>
                <w:lang w:val="vi-VN"/>
              </w:rPr>
              <w:t>d</w:t>
            </w:r>
            <w:r w:rsidRPr="00EF28DF">
              <w:rPr>
                <w:rFonts w:ascii="Times New Roman" w:hAnsi="Times New Roman" w:cs="Times New Roman"/>
                <w:sz w:val="28"/>
                <w:szCs w:val="28"/>
              </w:rPr>
              <w:t xml:space="preserve">ự án đầu tư </w:t>
            </w:r>
            <w:r w:rsidRPr="00EF28DF">
              <w:rPr>
                <w:rFonts w:ascii="Times New Roman" w:hAnsi="Times New Roman" w:cs="Times New Roman"/>
                <w:sz w:val="28"/>
                <w:szCs w:val="28"/>
                <w:lang w:val="vi-VN"/>
              </w:rPr>
              <w:t xml:space="preserve">và </w:t>
            </w:r>
            <w:r w:rsidRPr="00EF28DF">
              <w:rPr>
                <w:rFonts w:ascii="Times New Roman" w:hAnsi="Times New Roman" w:cs="Times New Roman"/>
                <w:sz w:val="28"/>
                <w:szCs w:val="28"/>
              </w:rPr>
              <w:t>xây dựng thành phố</w:t>
            </w:r>
          </w:p>
          <w:p w:rsidR="00AD1BD5" w:rsidRPr="00EF28DF" w:rsidRDefault="00AD1BD5" w:rsidP="001D334B">
            <w:pPr>
              <w:pStyle w:val="Vnbnnidung20"/>
              <w:shd w:val="clear" w:color="auto" w:fill="auto"/>
              <w:tabs>
                <w:tab w:val="left" w:pos="567"/>
              </w:tabs>
              <w:spacing w:before="60" w:line="288"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2226, 2227, 2228-TB/TU, ngày 14/7/2024</w:t>
            </w:r>
          </w:p>
        </w:tc>
      </w:tr>
      <w:tr w:rsidR="00EF28DF" w:rsidRPr="00EF28DF" w:rsidTr="009D25D0">
        <w:trPr>
          <w:trHeight w:val="2369"/>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2683-QĐ/TU, ngày 21/5/2024</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rPr>
            </w:pPr>
            <w:r w:rsidRPr="00EF28DF">
              <w:rPr>
                <w:rFonts w:ascii="Times New Roman" w:hAnsi="Times New Roman" w:cs="Times New Roman"/>
                <w:sz w:val="28"/>
                <w:szCs w:val="28"/>
              </w:rPr>
              <w:t>Đoàn Kiểm tra 10 năm việc triển khai thực hiện Nghị quyết số 37-NQ/TW, ngày 09/10/2014 của Bộ Chính trị về công tác lý luận và định hướng nghiên cứu đến năm 2030.</w:t>
            </w:r>
          </w:p>
          <w:p w:rsidR="00AD1BD5" w:rsidRPr="00EF28DF" w:rsidRDefault="00AD1BD5" w:rsidP="001D334B">
            <w:pPr>
              <w:spacing w:before="120" w:after="120"/>
              <w:rPr>
                <w:rFonts w:ascii="Times New Roman" w:hAnsi="Times New Roman" w:cs="Times New Roman"/>
                <w:sz w:val="28"/>
                <w:szCs w:val="28"/>
              </w:rPr>
            </w:pPr>
            <w:r w:rsidRPr="00EF28DF">
              <w:rPr>
                <w:rFonts w:ascii="Times New Roman" w:hAnsi="Times New Roman" w:cs="Times New Roman"/>
                <w:i/>
                <w:sz w:val="28"/>
                <w:szCs w:val="28"/>
              </w:rPr>
              <w:t>(Ban Tuyên giáo Thành ủy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rPr>
            </w:pPr>
            <w:r w:rsidRPr="00EF28DF">
              <w:rPr>
                <w:rFonts w:ascii="Times New Roman" w:hAnsi="Times New Roman" w:cs="Times New Roman"/>
                <w:sz w:val="28"/>
                <w:szCs w:val="28"/>
              </w:rPr>
              <w:t>Đảng ủy Trường THPT Chu Văn An, Chi bộ Viện Kiểm sát thành phố, Chi bộ Tòa án nhân dân thành phố, Chi bộ Chi cục Thi hành án dân sự thành phố</w:t>
            </w:r>
          </w:p>
          <w:p w:rsidR="00AD1BD5" w:rsidRPr="00EF28DF" w:rsidRDefault="00AD1BD5" w:rsidP="001D334B">
            <w:pPr>
              <w:pStyle w:val="Vnbnnidung20"/>
              <w:shd w:val="clear" w:color="auto" w:fill="auto"/>
              <w:tabs>
                <w:tab w:val="left" w:pos="567"/>
              </w:tabs>
              <w:spacing w:before="60" w:line="288"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2278, 2279, 2280, 2281-TB/TU, ngày 15/8/2024</w:t>
            </w:r>
          </w:p>
        </w:tc>
      </w:tr>
      <w:tr w:rsidR="00EF28DF" w:rsidRPr="00EF28DF" w:rsidTr="009D25D0">
        <w:trPr>
          <w:trHeight w:val="273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2799-QĐ/TU, ngày 30/7/2024</w:t>
            </w:r>
          </w:p>
        </w:tc>
        <w:tc>
          <w:tcPr>
            <w:tcW w:w="5566" w:type="dxa"/>
            <w:vAlign w:val="center"/>
          </w:tcPr>
          <w:p w:rsidR="00AD1BD5" w:rsidRPr="00EF28DF" w:rsidRDefault="00AD1BD5" w:rsidP="001D334B">
            <w:pPr>
              <w:jc w:val="both"/>
              <w:rPr>
                <w:rFonts w:ascii="Times New Roman" w:hAnsi="Times New Roman" w:cs="Times New Roman"/>
                <w:sz w:val="28"/>
                <w:szCs w:val="28"/>
              </w:rPr>
            </w:pPr>
          </w:p>
          <w:p w:rsidR="00AD1BD5" w:rsidRPr="00EF28DF" w:rsidRDefault="00AD1BD5" w:rsidP="001D334B">
            <w:pPr>
              <w:jc w:val="both"/>
              <w:rPr>
                <w:rFonts w:ascii="Times New Roman" w:hAnsi="Times New Roman"/>
                <w:sz w:val="28"/>
                <w:szCs w:val="28"/>
              </w:rPr>
            </w:pPr>
            <w:r w:rsidRPr="00EF28DF">
              <w:rPr>
                <w:rFonts w:ascii="Times New Roman" w:hAnsi="Times New Roman" w:cs="Times New Roman"/>
                <w:sz w:val="28"/>
                <w:szCs w:val="28"/>
              </w:rPr>
              <w:t xml:space="preserve">Đoàn Kiểm tra </w:t>
            </w:r>
            <w:r w:rsidRPr="00EF28DF">
              <w:rPr>
                <w:rFonts w:ascii="Times New Roman" w:hAnsi="Times New Roman"/>
                <w:sz w:val="28"/>
                <w:szCs w:val="28"/>
              </w:rPr>
              <w:t>kết quả 10 năm thực hiện Chỉ thị số 29-CT/TU, ngày 12/9/2014 của Ban Thường vụ Thành ủy về tăng cường sự lãnh đạo của các cấp ủy Đảng đối với công tác phổ cập giáo dục trung học cơ sở.</w:t>
            </w:r>
          </w:p>
          <w:p w:rsidR="00AD1BD5" w:rsidRPr="00EF28DF" w:rsidRDefault="00AD1BD5" w:rsidP="001D334B">
            <w:pPr>
              <w:spacing w:before="120" w:after="120"/>
              <w:jc w:val="both"/>
              <w:rPr>
                <w:rFonts w:ascii="Times New Roman" w:hAnsi="Times New Roman" w:cs="Times New Roman"/>
                <w:sz w:val="50"/>
                <w:szCs w:val="28"/>
              </w:rPr>
            </w:pPr>
            <w:r w:rsidRPr="00EF28DF">
              <w:rPr>
                <w:rFonts w:ascii="Times New Roman" w:eastAsia="Calibri" w:hAnsi="Times New Roman"/>
                <w:i/>
                <w:sz w:val="28"/>
                <w:szCs w:val="28"/>
              </w:rPr>
              <w:t>(UBND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120" w:after="120" w:line="240" w:lineRule="auto"/>
              <w:rPr>
                <w:rFonts w:ascii="Times New Roman" w:hAnsi="Times New Roman" w:cs="Times New Roman"/>
                <w:sz w:val="28"/>
                <w:szCs w:val="28"/>
              </w:rPr>
            </w:pPr>
            <w:r w:rsidRPr="00EF28DF">
              <w:rPr>
                <w:rFonts w:ascii="Times New Roman" w:hAnsi="Times New Roman" w:cs="Times New Roman"/>
                <w:sz w:val="28"/>
                <w:szCs w:val="28"/>
              </w:rPr>
              <w:t>Đảng ủy Phước Mỹ, Mỹ Hương, Tấn Tài, Đông Hải</w:t>
            </w:r>
          </w:p>
          <w:p w:rsidR="00AD1BD5" w:rsidRPr="00EF28DF" w:rsidRDefault="00AD1BD5" w:rsidP="001D334B">
            <w:pPr>
              <w:pStyle w:val="Vnbnnidung20"/>
              <w:shd w:val="clear" w:color="auto" w:fill="auto"/>
              <w:tabs>
                <w:tab w:val="left" w:pos="567"/>
              </w:tabs>
              <w:spacing w:before="120" w:after="120" w:line="240"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2410, 2411, 2412, 2413-TB/TU, ngày 15/10/2024</w:t>
            </w:r>
          </w:p>
        </w:tc>
      </w:tr>
      <w:tr w:rsidR="00EF28DF" w:rsidRPr="00EF28DF" w:rsidTr="009D25D0">
        <w:trPr>
          <w:trHeight w:val="201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3092-QĐ/TU, ngày 13/9/2024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Đoàn Kiểm tra việc lãnh đạo, chỉ đạo và triển khai thực hiện Kết luận số 62-KL/TW, ngày 08/12/2009 của Bộ Chính trị (khóa X).</w:t>
            </w:r>
          </w:p>
          <w:p w:rsidR="00AD1BD5" w:rsidRPr="00EF28DF" w:rsidRDefault="00AD1BD5" w:rsidP="001D334B">
            <w:pPr>
              <w:spacing w:after="120"/>
              <w:jc w:val="both"/>
              <w:rPr>
                <w:rFonts w:ascii="Times New Roman" w:hAnsi="Times New Roman" w:cs="Times New Roman"/>
                <w:i/>
                <w:sz w:val="28"/>
                <w:szCs w:val="28"/>
              </w:rPr>
            </w:pPr>
            <w:r w:rsidRPr="00EF28DF">
              <w:rPr>
                <w:rFonts w:ascii="Times New Roman" w:hAnsi="Times New Roman" w:cs="Times New Roman"/>
                <w:i/>
                <w:sz w:val="28"/>
                <w:szCs w:val="28"/>
              </w:rPr>
              <w:t>(Ban Dân vận Thành ủy tham mưu)</w:t>
            </w:r>
          </w:p>
        </w:tc>
        <w:tc>
          <w:tcPr>
            <w:tcW w:w="4394" w:type="dxa"/>
            <w:vAlign w:val="center"/>
          </w:tcPr>
          <w:p w:rsidR="00AD1BD5" w:rsidRPr="00EF28DF" w:rsidRDefault="00AD1BD5" w:rsidP="001D334B">
            <w:pPr>
              <w:pStyle w:val="Vnbnnidung20"/>
              <w:tabs>
                <w:tab w:val="left" w:pos="567"/>
              </w:tabs>
              <w:spacing w:before="0" w:after="0" w:line="240" w:lineRule="auto"/>
              <w:rPr>
                <w:rFonts w:ascii="Times New Roman" w:hAnsi="Times New Roman" w:cs="Times New Roman"/>
                <w:sz w:val="28"/>
                <w:szCs w:val="28"/>
              </w:rPr>
            </w:pPr>
            <w:r w:rsidRPr="00EF28DF">
              <w:rPr>
                <w:rFonts w:ascii="Times New Roman" w:hAnsi="Times New Roman" w:cs="Times New Roman"/>
                <w:sz w:val="28"/>
                <w:szCs w:val="28"/>
              </w:rPr>
              <w:t>Đảng ủy phường Mỹ Hải, Chi</w:t>
            </w:r>
          </w:p>
          <w:p w:rsidR="00AD1BD5" w:rsidRPr="00EF28DF" w:rsidRDefault="00AD1BD5" w:rsidP="001D334B">
            <w:pPr>
              <w:pStyle w:val="Vnbnnidung20"/>
              <w:tabs>
                <w:tab w:val="left" w:pos="567"/>
              </w:tabs>
              <w:spacing w:before="0" w:after="0" w:line="240" w:lineRule="auto"/>
              <w:rPr>
                <w:rFonts w:ascii="Times New Roman" w:hAnsi="Times New Roman" w:cs="Times New Roman"/>
                <w:sz w:val="28"/>
                <w:szCs w:val="28"/>
              </w:rPr>
            </w:pPr>
            <w:r w:rsidRPr="00EF28DF">
              <w:rPr>
                <w:rFonts w:ascii="Times New Roman" w:hAnsi="Times New Roman" w:cs="Times New Roman"/>
                <w:sz w:val="28"/>
                <w:szCs w:val="28"/>
              </w:rPr>
              <w:t>bộ Hội Phụ nữ thành phố, Chi</w:t>
            </w:r>
          </w:p>
          <w:p w:rsidR="00AD1BD5" w:rsidRPr="00EF28DF" w:rsidRDefault="00AD1BD5" w:rsidP="001D334B">
            <w:pPr>
              <w:pStyle w:val="Vnbnnidung20"/>
              <w:tabs>
                <w:tab w:val="left" w:pos="567"/>
              </w:tabs>
              <w:spacing w:before="0" w:after="0" w:line="240" w:lineRule="auto"/>
              <w:rPr>
                <w:rFonts w:ascii="Times New Roman" w:hAnsi="Times New Roman" w:cs="Times New Roman"/>
                <w:sz w:val="28"/>
                <w:szCs w:val="28"/>
              </w:rPr>
            </w:pPr>
            <w:proofErr w:type="gramStart"/>
            <w:r w:rsidRPr="00EF28DF">
              <w:rPr>
                <w:rFonts w:ascii="Times New Roman" w:hAnsi="Times New Roman" w:cs="Times New Roman"/>
                <w:sz w:val="28"/>
                <w:szCs w:val="28"/>
              </w:rPr>
              <w:t>bộ</w:t>
            </w:r>
            <w:proofErr w:type="gramEnd"/>
            <w:r w:rsidRPr="00EF28DF">
              <w:rPr>
                <w:rFonts w:ascii="Times New Roman" w:hAnsi="Times New Roman" w:cs="Times New Roman"/>
                <w:sz w:val="28"/>
                <w:szCs w:val="28"/>
              </w:rPr>
              <w:t xml:space="preserve"> Thành Đoàn, Chi bộ Liên đoàn lao động thành phố.</w:t>
            </w:r>
          </w:p>
          <w:p w:rsidR="00AD1BD5" w:rsidRPr="00EF28DF" w:rsidRDefault="00AD1BD5" w:rsidP="001D334B">
            <w:pPr>
              <w:pStyle w:val="Vnbnnidung20"/>
              <w:shd w:val="clear" w:color="auto" w:fill="auto"/>
              <w:tabs>
                <w:tab w:val="left" w:pos="567"/>
              </w:tabs>
              <w:spacing w:before="120" w:after="120" w:line="240"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F138CD" w:rsidP="00F138CD">
            <w:pPr>
              <w:spacing w:before="120" w:after="120"/>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2458, 2459, 2460, 2461-TB/TU, ngày 08/11/2024</w:t>
            </w:r>
          </w:p>
        </w:tc>
      </w:tr>
      <w:tr w:rsidR="00EF28DF" w:rsidRPr="00EF28DF" w:rsidTr="009D25D0">
        <w:trPr>
          <w:trHeight w:val="273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sz w:val="28"/>
                <w:szCs w:val="28"/>
              </w:rPr>
              <w:t>3106-QĐ/TU, ngày 25/9/2024</w:t>
            </w:r>
          </w:p>
        </w:tc>
        <w:tc>
          <w:tcPr>
            <w:tcW w:w="5566" w:type="dxa"/>
            <w:vAlign w:val="center"/>
          </w:tcPr>
          <w:p w:rsidR="00AD1BD5" w:rsidRPr="00EF28DF" w:rsidRDefault="00AD1BD5" w:rsidP="001D334B">
            <w:pPr>
              <w:spacing w:before="120" w:after="120"/>
              <w:jc w:val="both"/>
              <w:rPr>
                <w:rFonts w:ascii="Times New Roman" w:hAnsi="Times New Roman" w:cs="Times New Roman"/>
                <w:sz w:val="12"/>
                <w:szCs w:val="28"/>
                <w:lang w:val="vi-VN"/>
              </w:rPr>
            </w:pPr>
            <w:r w:rsidRPr="00EF28DF">
              <w:rPr>
                <w:rFonts w:ascii="Times New Roman" w:hAnsi="Times New Roman"/>
                <w:sz w:val="28"/>
                <w:szCs w:val="28"/>
              </w:rPr>
              <w:t xml:space="preserve">Đoàn Kiểm tra việc triển khai, thực hiện Nghị quyết 08-NQ/TU, ngày 04/11/2021 của Ban Chấp hành Đảng bộ tỉnh khóa XIV; </w:t>
            </w:r>
            <w:r w:rsidRPr="00EF28DF">
              <w:rPr>
                <w:rFonts w:ascii="Times New Roman" w:hAnsi="Times New Roman"/>
                <w:spacing w:val="-2"/>
                <w:sz w:val="28"/>
                <w:szCs w:val="28"/>
              </w:rPr>
              <w:t xml:space="preserve">Chỉ thị số 25-CT/TU, ngày 14/3/2023 và Chương trình hành động số 102-CTr/TU, ngày 17/12/2021 của Ban Thường vụ Thành ủy về tăng cường sự lãnh đạo của Đảng đối với công tác phòng, chống tham nhũng, tiêu cực </w:t>
            </w:r>
            <w:r w:rsidRPr="00EF28DF">
              <w:rPr>
                <w:rFonts w:ascii="Times New Roman" w:hAnsi="Times New Roman"/>
                <w:sz w:val="28"/>
                <w:szCs w:val="28"/>
              </w:rPr>
              <w:t>đến năm 2025 và những năm tiếp theo.</w:t>
            </w:r>
            <w:r w:rsidRPr="00EF28DF">
              <w:rPr>
                <w:rFonts w:ascii="Times New Roman" w:hAnsi="Times New Roman"/>
                <w:sz w:val="28"/>
                <w:szCs w:val="28"/>
                <w:lang w:val="vi-VN"/>
              </w:rPr>
              <w:t xml:space="preserve"> </w:t>
            </w:r>
            <w:r w:rsidRPr="00EF28DF">
              <w:rPr>
                <w:rFonts w:ascii="Times New Roman" w:hAnsi="Times New Roman"/>
                <w:i/>
                <w:sz w:val="28"/>
                <w:szCs w:val="28"/>
              </w:rPr>
              <w:t>(UBKT Thành ủy tham mưu)</w:t>
            </w:r>
          </w:p>
        </w:tc>
        <w:tc>
          <w:tcPr>
            <w:tcW w:w="4394" w:type="dxa"/>
            <w:vAlign w:val="center"/>
          </w:tcPr>
          <w:p w:rsidR="00AD1BD5" w:rsidRPr="00EF28DF" w:rsidRDefault="00AD1BD5" w:rsidP="001D334B">
            <w:pPr>
              <w:pStyle w:val="Vnbnnidung20"/>
              <w:shd w:val="clear" w:color="auto" w:fill="auto"/>
              <w:tabs>
                <w:tab w:val="left" w:pos="567"/>
              </w:tabs>
              <w:spacing w:before="120" w:after="120" w:line="240" w:lineRule="auto"/>
              <w:rPr>
                <w:rFonts w:ascii="Times New Roman" w:hAnsi="Times New Roman" w:cs="Times New Roman"/>
                <w:sz w:val="28"/>
                <w:szCs w:val="28"/>
              </w:rPr>
            </w:pPr>
            <w:r w:rsidRPr="00EF28DF">
              <w:rPr>
                <w:rFonts w:ascii="Times New Roman" w:hAnsi="Times New Roman" w:cs="Times New Roman"/>
                <w:sz w:val="28"/>
                <w:szCs w:val="28"/>
              </w:rPr>
              <w:t>Đảng ủy Đô Vinh, Chi bộ Phòng LĐTB và XH thành phố, Chi bộ Phòng Tài nguyên - Môi trường thành phố</w:t>
            </w:r>
          </w:p>
          <w:p w:rsidR="00AD1BD5" w:rsidRPr="00EF28DF" w:rsidRDefault="00AD1BD5" w:rsidP="001D334B">
            <w:pPr>
              <w:pStyle w:val="Vnbnnidung20"/>
              <w:shd w:val="clear" w:color="auto" w:fill="auto"/>
              <w:tabs>
                <w:tab w:val="left" w:pos="567"/>
              </w:tabs>
              <w:spacing w:before="120" w:after="120" w:line="240"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604620" w:rsidP="00092EE9">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w:t>
            </w:r>
            <w:r w:rsidR="00092EE9" w:rsidRPr="00EF28DF">
              <w:rPr>
                <w:rFonts w:ascii="Times New Roman" w:hAnsi="Times New Roman" w:cs="Times New Roman"/>
                <w:sz w:val="28"/>
                <w:szCs w:val="28"/>
                <w:lang w:bidi="hi-IN"/>
              </w:rPr>
              <w:t xml:space="preserve"> số 2479, 2480, 2481-TB/TU, ngày 26/11/2024</w:t>
            </w:r>
          </w:p>
        </w:tc>
      </w:tr>
      <w:tr w:rsidR="00EF28DF" w:rsidRPr="00EF28DF" w:rsidTr="009D25D0">
        <w:tc>
          <w:tcPr>
            <w:tcW w:w="12616" w:type="dxa"/>
            <w:gridSpan w:val="4"/>
            <w:vAlign w:val="center"/>
          </w:tcPr>
          <w:p w:rsidR="00AD1BD5" w:rsidRPr="00EF28DF" w:rsidRDefault="00AD1BD5" w:rsidP="00C30BA1">
            <w:pPr>
              <w:spacing w:before="120" w:after="120"/>
              <w:jc w:val="both"/>
              <w:rPr>
                <w:rFonts w:ascii="Times New Roman" w:hAnsi="Times New Roman" w:cs="Times New Roman"/>
                <w:b/>
                <w:sz w:val="28"/>
                <w:szCs w:val="28"/>
              </w:rPr>
            </w:pPr>
            <w:r w:rsidRPr="00EF28DF">
              <w:rPr>
                <w:rFonts w:ascii="Times New Roman" w:hAnsi="Times New Roman" w:cs="Times New Roman"/>
                <w:b/>
                <w:sz w:val="28"/>
                <w:szCs w:val="28"/>
              </w:rPr>
              <w:t>ĐOÀN GIÁM SÁT: Tổng 10 cuộc/4</w:t>
            </w:r>
            <w:r w:rsidRPr="00EF28DF">
              <w:rPr>
                <w:rFonts w:ascii="Times New Roman" w:hAnsi="Times New Roman" w:cs="Times New Roman"/>
                <w:b/>
                <w:sz w:val="28"/>
                <w:szCs w:val="28"/>
                <w:lang w:val="vi-VN"/>
              </w:rPr>
              <w:t>2</w:t>
            </w:r>
            <w:r w:rsidRPr="00EF28DF">
              <w:rPr>
                <w:rFonts w:ascii="Times New Roman" w:hAnsi="Times New Roman" w:cs="Times New Roman"/>
                <w:b/>
                <w:sz w:val="28"/>
                <w:szCs w:val="28"/>
              </w:rPr>
              <w:t xml:space="preserve"> </w:t>
            </w:r>
            <w:r w:rsidRPr="00EF28DF">
              <w:rPr>
                <w:rStyle w:val="BodyTextChar1"/>
                <w:rFonts w:eastAsiaTheme="minorHAnsi"/>
                <w:b/>
                <w:sz w:val="28"/>
                <w:lang w:eastAsia="vi-VN"/>
              </w:rPr>
              <w:t>tổ chức đảng</w:t>
            </w:r>
            <w:r w:rsidR="00C30BA1" w:rsidRPr="00EF28DF">
              <w:rPr>
                <w:rStyle w:val="BodyTextChar1"/>
                <w:rFonts w:eastAsiaTheme="minorHAnsi"/>
                <w:b/>
                <w:sz w:val="28"/>
                <w:lang w:eastAsia="vi-VN"/>
              </w:rPr>
              <w:t xml:space="preserve"> </w:t>
            </w:r>
            <w:r w:rsidRPr="00EF28DF">
              <w:rPr>
                <w:rStyle w:val="BodyTextChar1"/>
                <w:rFonts w:eastAsiaTheme="minorHAnsi"/>
                <w:i/>
                <w:sz w:val="28"/>
                <w:lang w:eastAsia="vi-VN"/>
              </w:rPr>
              <w:t xml:space="preserve"> (</w:t>
            </w:r>
            <w:r w:rsidR="00C30BA1" w:rsidRPr="00EF28DF">
              <w:rPr>
                <w:rStyle w:val="BodyTextChar1"/>
                <w:rFonts w:eastAsiaTheme="minorHAnsi"/>
                <w:i/>
                <w:sz w:val="28"/>
                <w:lang w:eastAsia="vi-VN"/>
              </w:rPr>
              <w:t>Đã thực hiện</w:t>
            </w:r>
            <w:r w:rsidRPr="00EF28DF">
              <w:rPr>
                <w:rStyle w:val="BodyTextChar1"/>
                <w:rFonts w:eastAsiaTheme="minorHAnsi"/>
                <w:i/>
                <w:sz w:val="28"/>
                <w:lang w:eastAsia="vi-VN"/>
              </w:rPr>
              <w:t>)</w:t>
            </w:r>
          </w:p>
        </w:tc>
        <w:tc>
          <w:tcPr>
            <w:tcW w:w="2230" w:type="dxa"/>
          </w:tcPr>
          <w:p w:rsidR="00AD1BD5" w:rsidRPr="00EF28DF" w:rsidRDefault="00AD1BD5" w:rsidP="001D334B">
            <w:pPr>
              <w:spacing w:before="120" w:after="120"/>
              <w:jc w:val="both"/>
              <w:rPr>
                <w:rFonts w:ascii="Times New Roman" w:hAnsi="Times New Roman" w:cs="Times New Roman"/>
                <w:b/>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2355-QĐ/TU, ngày 13/10/2023</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Đoàn Giám sát việc triển khai thực hiện Chỉ thị số 11-CT/TU, ngày 01/10/2021 về tiếp tục tăng cường sự lãnh đạo của Đảng đối với công tác bồi thường, hỗ trợ và tái định cư khi Nhà nước thu hồi đất thực hiện các dự án trên địa bàn thành phố Phan Rang - Tháp Chàm, giai đoạn 2021 - 2025 và những năm tiếp theo.</w:t>
            </w:r>
          </w:p>
          <w:p w:rsidR="00AD1BD5" w:rsidRPr="00EF28DF" w:rsidRDefault="00AD1BD5" w:rsidP="001D334B">
            <w:pPr>
              <w:spacing w:before="120"/>
              <w:jc w:val="both"/>
              <w:rPr>
                <w:rFonts w:ascii="Times New Roman" w:hAnsi="Times New Roman" w:cs="Times New Roman"/>
                <w:i/>
                <w:sz w:val="14"/>
                <w:szCs w:val="28"/>
              </w:rPr>
            </w:pPr>
            <w:r w:rsidRPr="00EF28DF">
              <w:rPr>
                <w:rFonts w:ascii="Times New Roman" w:hAnsi="Times New Roman" w:cs="Times New Roman"/>
                <w:sz w:val="28"/>
                <w:szCs w:val="28"/>
                <w:lang w:bidi="hi-IN"/>
              </w:rPr>
              <w:t xml:space="preserve"> </w:t>
            </w:r>
            <w:r w:rsidRPr="00EF28DF">
              <w:rPr>
                <w:rFonts w:ascii="Times New Roman" w:hAnsi="Times New Roman" w:cs="Times New Roman"/>
                <w:i/>
                <w:sz w:val="28"/>
                <w:szCs w:val="28"/>
                <w:lang w:bidi="hi-IN"/>
              </w:rPr>
              <w:t>(HĐND thành phố tham mưu)</w:t>
            </w:r>
          </w:p>
        </w:tc>
        <w:tc>
          <w:tcPr>
            <w:tcW w:w="4394" w:type="dxa"/>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Đảng ủy phường Phước Mỹ, Phủ Hà, Chi bộ phòng Tài nguyên - Môi trường thành phố, Chi bộ Trung tâm phát triển quỹ đất thành phố</w:t>
            </w:r>
          </w:p>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(01 cuộc/04 tổ chức đảng)</w:t>
            </w:r>
          </w:p>
        </w:tc>
        <w:tc>
          <w:tcPr>
            <w:tcW w:w="2230" w:type="dxa"/>
          </w:tcPr>
          <w:p w:rsidR="00AD1BD5" w:rsidRPr="00EF28DF" w:rsidRDefault="00AD1BD5" w:rsidP="001D334B">
            <w:pPr>
              <w:spacing w:before="120" w:after="120"/>
              <w:ind w:right="-1" w:firstLine="25"/>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1701, 1702, 1703, 1704-TB/TU, ngày 15/01/2024.</w:t>
            </w:r>
          </w:p>
          <w:p w:rsidR="00AD1BD5" w:rsidRPr="00EF28DF" w:rsidRDefault="00AD1BD5" w:rsidP="001D334B">
            <w:pPr>
              <w:spacing w:before="120" w:after="120"/>
              <w:jc w:val="center"/>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lang w:val="nl-NL"/>
              </w:rPr>
              <w:t>2442-QĐ/TU, n</w:t>
            </w:r>
            <w:r w:rsidRPr="00EF28DF">
              <w:rPr>
                <w:rFonts w:ascii="Times New Roman" w:eastAsia="Calibri" w:hAnsi="Times New Roman" w:cs="Times New Roman"/>
                <w:sz w:val="28"/>
                <w:szCs w:val="28"/>
              </w:rPr>
              <w:t>gày 14/12/2023</w:t>
            </w:r>
          </w:p>
        </w:tc>
        <w:tc>
          <w:tcPr>
            <w:tcW w:w="5566" w:type="dxa"/>
            <w:vAlign w:val="center"/>
          </w:tcPr>
          <w:p w:rsidR="00AD1BD5" w:rsidRPr="00EF28DF" w:rsidRDefault="00AD1BD5" w:rsidP="001D334B">
            <w:pPr>
              <w:spacing w:before="120" w:after="120"/>
              <w:ind w:right="-1"/>
              <w:jc w:val="both"/>
              <w:rPr>
                <w:rFonts w:ascii="Times New Roman" w:hAnsi="Times New Roman" w:cs="Times New Roman"/>
                <w:i/>
                <w:sz w:val="14"/>
                <w:szCs w:val="28"/>
              </w:rPr>
            </w:pPr>
            <w:r w:rsidRPr="00EF28DF">
              <w:rPr>
                <w:rFonts w:ascii="Times New Roman" w:hAnsi="Times New Roman" w:cs="Times New Roman"/>
                <w:sz w:val="28"/>
                <w:szCs w:val="28"/>
                <w:lang w:bidi="hi-IN"/>
              </w:rPr>
              <w:t xml:space="preserve">Đoàn Giám sát việc triển khai thực hiện Nghị quyết số 06-NQ/TU ngày 09/12/2021 của Ban Thường vụ Thành ủy về tăng cường sự lãnh đạo của Đảng đối với công tác cải cách hành </w:t>
            </w:r>
            <w:r w:rsidRPr="00EF28DF">
              <w:rPr>
                <w:rFonts w:ascii="Times New Roman" w:hAnsi="Times New Roman" w:cs="Times New Roman"/>
                <w:sz w:val="28"/>
                <w:szCs w:val="28"/>
                <w:lang w:bidi="hi-IN"/>
              </w:rPr>
              <w:lastRenderedPageBreak/>
              <w:t xml:space="preserve">chính hướng tới xây dựng chính quyền điện tử giai đoạn  2021 - 2025. </w:t>
            </w:r>
            <w:r w:rsidRPr="00EF28DF">
              <w:rPr>
                <w:rFonts w:ascii="Times New Roman" w:hAnsi="Times New Roman" w:cs="Times New Roman"/>
                <w:i/>
                <w:sz w:val="28"/>
                <w:szCs w:val="28"/>
                <w:lang w:bidi="hi-IN"/>
              </w:rPr>
              <w:t>(UBKT Thành ủy tham mưu)</w:t>
            </w:r>
          </w:p>
        </w:tc>
        <w:tc>
          <w:tcPr>
            <w:tcW w:w="4394" w:type="dxa"/>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lastRenderedPageBreak/>
              <w:t>Đảng ủy phường Thanh Sơn, Chi bộ Thanh tra thành phố, Chi bộ phòng Nội vụ thành phố, Chi bộ phòng Tài nguyên - Môi trường thành phố</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lastRenderedPageBreak/>
              <w:t>(01 cuộc/04 tổ chức đảng)</w:t>
            </w:r>
          </w:p>
        </w:tc>
        <w:tc>
          <w:tcPr>
            <w:tcW w:w="2230" w:type="dxa"/>
          </w:tcPr>
          <w:p w:rsidR="00AD1BD5" w:rsidRPr="00EF28DF" w:rsidRDefault="00AD1BD5" w:rsidP="001D334B">
            <w:pPr>
              <w:spacing w:before="120" w:after="120"/>
              <w:ind w:right="-1" w:firstLine="25"/>
              <w:jc w:val="both"/>
              <w:rPr>
                <w:rFonts w:ascii="Times New Roman" w:hAnsi="Times New Roman" w:cs="Times New Roman"/>
                <w:sz w:val="28"/>
                <w:szCs w:val="28"/>
              </w:rPr>
            </w:pPr>
            <w:r w:rsidRPr="00EF28DF">
              <w:rPr>
                <w:rFonts w:ascii="Times New Roman" w:hAnsi="Times New Roman" w:cs="Times New Roman"/>
                <w:sz w:val="28"/>
                <w:szCs w:val="28"/>
                <w:lang w:bidi="hi-IN"/>
              </w:rPr>
              <w:lastRenderedPageBreak/>
              <w:t xml:space="preserve">Thông báo kết luận số 1788, 1789, 1790, 1791-TB/TU, </w:t>
            </w:r>
            <w:r w:rsidRPr="00EF28DF">
              <w:rPr>
                <w:rFonts w:ascii="Times New Roman" w:hAnsi="Times New Roman" w:cs="Times New Roman"/>
                <w:sz w:val="28"/>
                <w:szCs w:val="28"/>
                <w:lang w:bidi="hi-IN"/>
              </w:rPr>
              <w:lastRenderedPageBreak/>
              <w:t>ngày 31/01/2024.</w:t>
            </w:r>
          </w:p>
        </w:tc>
      </w:tr>
      <w:tr w:rsidR="00EF28DF" w:rsidRPr="00EF28DF" w:rsidTr="009D25D0">
        <w:trPr>
          <w:trHeight w:val="2714"/>
        </w:trPr>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2526-QĐ/TU, ngày 25/01/2024</w:t>
            </w:r>
          </w:p>
        </w:tc>
        <w:tc>
          <w:tcPr>
            <w:tcW w:w="5566" w:type="dxa"/>
            <w:vAlign w:val="center"/>
          </w:tcPr>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sz w:val="28"/>
                <w:szCs w:val="28"/>
                <w:lang w:bidi="hi-IN"/>
              </w:rPr>
              <w:t xml:space="preserve">Đoàn </w:t>
            </w:r>
            <w:r w:rsidRPr="00EF28DF">
              <w:rPr>
                <w:rFonts w:ascii="Times New Roman" w:hAnsi="Times New Roman" w:cs="Times New Roman"/>
                <w:sz w:val="28"/>
                <w:szCs w:val="28"/>
              </w:rPr>
              <w:t xml:space="preserve">Giám sát kết quả 5 năm thực hiện Chỉ thị số 25-CT/TW, ngày 21/01/2019 của Ban Bí thư về nâng cao chất lượng kết nạp đảng viên và rà soát, sàng lọc, đưa những đảng viên không còn đủ tư cách ra khỏi đảng và việc thực hiện Quy định số 38-QĐ/TU, ngày 08/4/2019 của Ban Thường vụ Tỉnh ủy về đánh giá chất lượng sinh hoạt chi bộ. </w:t>
            </w:r>
          </w:p>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i/>
                <w:sz w:val="28"/>
                <w:szCs w:val="28"/>
              </w:rPr>
              <w:t>(Ban Tổ chức Thành ủy tham mưu)</w:t>
            </w:r>
          </w:p>
        </w:tc>
        <w:tc>
          <w:tcPr>
            <w:tcW w:w="4394" w:type="dxa"/>
          </w:tcPr>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sz w:val="28"/>
                <w:szCs w:val="28"/>
              </w:rPr>
              <w:t>Đảng ủy phường Đô Vinh, Phước Mỹ, Văn Hải, Mỹ Đông, Đảng ủy Trường THPT Chuyên Lê Quý Đôn</w:t>
            </w:r>
          </w:p>
          <w:p w:rsidR="00AD1BD5" w:rsidRPr="00EF28DF" w:rsidRDefault="00AD1BD5" w:rsidP="001D334B">
            <w:pPr>
              <w:spacing w:before="120" w:after="120"/>
              <w:ind w:right="-1"/>
              <w:jc w:val="center"/>
              <w:rPr>
                <w:rFonts w:ascii="Times New Roman" w:hAnsi="Times New Roman" w:cs="Times New Roman"/>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cuộc/05 tổ chức đảng)</w:t>
            </w:r>
          </w:p>
        </w:tc>
        <w:tc>
          <w:tcPr>
            <w:tcW w:w="2230" w:type="dxa"/>
          </w:tcPr>
          <w:p w:rsidR="00AD1BD5" w:rsidRPr="00EF28DF" w:rsidRDefault="00AD1BD5" w:rsidP="001D334B">
            <w:pPr>
              <w:spacing w:before="120" w:after="120"/>
              <w:jc w:val="center"/>
              <w:rPr>
                <w:rFonts w:ascii="Times New Roman" w:hAnsi="Times New Roman" w:cs="Times New Roman"/>
                <w:i/>
                <w:sz w:val="28"/>
                <w:szCs w:val="28"/>
                <w:lang w:bidi="hi-IN"/>
              </w:rPr>
            </w:pPr>
          </w:p>
          <w:p w:rsidR="00AD1BD5" w:rsidRPr="00EF28DF" w:rsidRDefault="00AD1BD5" w:rsidP="001D334B">
            <w:pPr>
              <w:spacing w:before="120" w:after="120"/>
              <w:ind w:right="-1"/>
              <w:jc w:val="both"/>
              <w:rPr>
                <w:i/>
                <w:sz w:val="28"/>
                <w:szCs w:val="28"/>
                <w:lang w:bidi="hi-IN"/>
              </w:rPr>
            </w:pPr>
            <w:r w:rsidRPr="00EF28DF">
              <w:rPr>
                <w:rFonts w:ascii="Times New Roman" w:hAnsi="Times New Roman" w:cs="Times New Roman"/>
                <w:sz w:val="28"/>
                <w:szCs w:val="28"/>
              </w:rPr>
              <w:t>Thông báo kết luận số 1902, 1903, 1904, 1905, 1906-TB/TU, ngày 28/3/2024</w:t>
            </w:r>
            <w:r w:rsidRPr="00EF28DF">
              <w:rPr>
                <w:sz w:val="28"/>
                <w:szCs w:val="28"/>
              </w:rPr>
              <w:t>.</w:t>
            </w:r>
          </w:p>
          <w:p w:rsidR="00AD1BD5" w:rsidRPr="00EF28DF" w:rsidRDefault="00AD1BD5" w:rsidP="001D334B">
            <w:pPr>
              <w:spacing w:before="120" w:after="120"/>
              <w:jc w:val="center"/>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2528-QĐ/TU, ngày 30/01/2024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t xml:space="preserve">Đoàn </w:t>
            </w:r>
            <w:r w:rsidRPr="00EF28DF">
              <w:rPr>
                <w:rFonts w:ascii="Times New Roman" w:hAnsi="Times New Roman" w:cs="Times New Roman"/>
                <w:sz w:val="28"/>
                <w:szCs w:val="28"/>
              </w:rPr>
              <w:t xml:space="preserve">Giám sát việc ban hành, thực hiện Quy chế làm việc đối với một số cấp ủy, tổ chức đảng, </w:t>
            </w:r>
            <w:proofErr w:type="gramStart"/>
            <w:r w:rsidRPr="00EF28DF">
              <w:rPr>
                <w:rFonts w:ascii="Times New Roman" w:hAnsi="Times New Roman" w:cs="Times New Roman"/>
                <w:sz w:val="28"/>
                <w:szCs w:val="28"/>
              </w:rPr>
              <w:t>nhiệm</w:t>
            </w:r>
            <w:proofErr w:type="gramEnd"/>
            <w:r w:rsidRPr="00EF28DF">
              <w:rPr>
                <w:rFonts w:ascii="Times New Roman" w:hAnsi="Times New Roman" w:cs="Times New Roman"/>
                <w:sz w:val="28"/>
                <w:szCs w:val="28"/>
              </w:rPr>
              <w:t xml:space="preserve"> kỳ 2020-2025. </w:t>
            </w:r>
          </w:p>
          <w:p w:rsidR="00AD1BD5" w:rsidRPr="00EF28DF" w:rsidRDefault="00AD1BD5" w:rsidP="00C30BA1">
            <w:pPr>
              <w:spacing w:before="120" w:after="120"/>
              <w:jc w:val="both"/>
              <w:rPr>
                <w:rFonts w:ascii="Times New Roman" w:hAnsi="Times New Roman" w:cs="Times New Roman"/>
                <w:sz w:val="28"/>
                <w:szCs w:val="28"/>
              </w:rPr>
            </w:pPr>
            <w:r w:rsidRPr="00EF28DF">
              <w:rPr>
                <w:rFonts w:ascii="Times New Roman" w:hAnsi="Times New Roman" w:cs="Times New Roman"/>
                <w:i/>
                <w:sz w:val="28"/>
                <w:szCs w:val="28"/>
              </w:rPr>
              <w:t>(UBKT Thành ủy tham mưu)</w:t>
            </w:r>
          </w:p>
        </w:tc>
        <w:tc>
          <w:tcPr>
            <w:tcW w:w="4394" w:type="dxa"/>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 xml:space="preserve">Đảng ủy Trung tâm Y tế thành phố, Đảng ủy Trường THPT Tháp Chàm, Đảng ủy Trường THPT Nguyễn Trãi, Đảng ủy Trường THPT Chu Văn An, Đảng ủy Trường THPT Chuyên Lê Quý Đôn, Đảng ủy Trường THCS - THPT Trần Hưng Đạo,  Đảng ủy Công an thành phố, Chi bộ Phòng GD-ĐT và Chi bộ Công ty cổ phần đầu tư xây dựng và phát triển Trường thành tại Ninh </w:t>
            </w:r>
            <w:r w:rsidRPr="00EF28DF">
              <w:rPr>
                <w:rFonts w:ascii="Times New Roman" w:hAnsi="Times New Roman" w:cs="Times New Roman"/>
                <w:sz w:val="28"/>
                <w:szCs w:val="28"/>
              </w:rPr>
              <w:lastRenderedPageBreak/>
              <w:t>Thuận</w:t>
            </w:r>
          </w:p>
          <w:p w:rsidR="00AD1BD5" w:rsidRPr="00EF28DF" w:rsidRDefault="00AD1BD5" w:rsidP="008A2C4A">
            <w:pPr>
              <w:spacing w:before="120" w:after="120"/>
              <w:jc w:val="center"/>
              <w:rPr>
                <w:rFonts w:ascii="Times New Roman" w:hAnsi="Times New Roman" w:cs="Times New Roman"/>
                <w:b/>
                <w:sz w:val="14"/>
                <w:szCs w:val="28"/>
                <w:lang w:val="vi-VN"/>
              </w:rPr>
            </w:pPr>
            <w:r w:rsidRPr="00EF28DF">
              <w:rPr>
                <w:rFonts w:ascii="Times New Roman" w:hAnsi="Times New Roman" w:cs="Times New Roman"/>
                <w:b/>
                <w:sz w:val="28"/>
                <w:szCs w:val="28"/>
              </w:rPr>
              <w:t>(01 cuộc/09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lastRenderedPageBreak/>
              <w:t>Thông báo kết luận số 2005-TB/TU, ngày 26/4/2024; Thông báo kết luận số 2012, 2013, 2014, 2015, 2016, 2017, 2018, 2019-TB/TU, ngày 03/5/2024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2604-QĐ/TU, ngày 27/02/2024</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rPr>
            </w:pPr>
            <w:r w:rsidRPr="00EF28DF">
              <w:rPr>
                <w:rFonts w:ascii="Times New Roman" w:hAnsi="Times New Roman" w:cs="Times New Roman"/>
                <w:sz w:val="28"/>
                <w:szCs w:val="28"/>
                <w:lang w:bidi="hi-IN"/>
              </w:rPr>
              <w:t>Đoàn</w:t>
            </w:r>
            <w:r w:rsidRPr="00EF28DF">
              <w:rPr>
                <w:rFonts w:ascii="Times New Roman" w:hAnsi="Times New Roman" w:cs="Times New Roman"/>
                <w:sz w:val="28"/>
                <w:szCs w:val="28"/>
              </w:rPr>
              <w:t xml:space="preserve"> Giám sát việc lãnh đạo, chỉ đạo và tổ chức thực hiện Nghị quyết số 12-NQ/TU, ngày 30/12/2021 của Ban Chấp hành Đảng bộ tỉnh khóa XIV về Chương trình thích ứng với biến đổi khí hậu giai đoạn 2021 - 2030, tầm nhìn đến năm 2050. </w:t>
            </w:r>
            <w:r w:rsidRPr="00EF28DF">
              <w:rPr>
                <w:rFonts w:ascii="Times New Roman" w:hAnsi="Times New Roman" w:cs="Times New Roman"/>
                <w:i/>
                <w:sz w:val="28"/>
                <w:szCs w:val="28"/>
              </w:rPr>
              <w:t>(UBND thành phố tham mưu)</w:t>
            </w:r>
          </w:p>
        </w:tc>
        <w:tc>
          <w:tcPr>
            <w:tcW w:w="4394" w:type="dxa"/>
          </w:tcPr>
          <w:p w:rsidR="00AD1BD5" w:rsidRPr="00EF28DF" w:rsidRDefault="00AD1BD5" w:rsidP="001D334B">
            <w:pPr>
              <w:spacing w:before="60" w:after="60" w:line="288" w:lineRule="auto"/>
              <w:ind w:firstLine="34"/>
              <w:rPr>
                <w:rFonts w:ascii="Times New Roman" w:hAnsi="Times New Roman" w:cs="Times New Roman"/>
                <w:sz w:val="28"/>
                <w:szCs w:val="28"/>
              </w:rPr>
            </w:pPr>
            <w:r w:rsidRPr="00EF28DF">
              <w:rPr>
                <w:rFonts w:ascii="Times New Roman" w:hAnsi="Times New Roman" w:cs="Times New Roman"/>
                <w:sz w:val="28"/>
                <w:szCs w:val="28"/>
              </w:rPr>
              <w:t>Đảng ủy phường Đạo Long, Đông Hải, Phủ Hà</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highlight w:val="yellow"/>
              </w:rPr>
            </w:pPr>
            <w:r w:rsidRPr="00EF28DF">
              <w:rPr>
                <w:rFonts w:ascii="Times New Roman" w:hAnsi="Times New Roman" w:cs="Times New Roman"/>
                <w:sz w:val="28"/>
                <w:szCs w:val="28"/>
                <w:lang w:bidi="hi-IN"/>
              </w:rPr>
              <w:t>Thông báo kết luận số 1988, 1989, 1990-TB/TU, ngày 23/4/2024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2612-QĐ/TU, ngày 29/02/2024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t>Đoàn</w:t>
            </w:r>
            <w:r w:rsidRPr="00EF28DF">
              <w:rPr>
                <w:rFonts w:ascii="Times New Roman" w:hAnsi="Times New Roman" w:cs="Times New Roman"/>
                <w:sz w:val="28"/>
                <w:szCs w:val="28"/>
              </w:rPr>
              <w:t xml:space="preserve"> Giám sát việc thực hiện Nghị quyết số 14-NQ/TU, ngày 10/10/2022 của Ban Chấp hành Đảng bộ tỉnh khóa XIV về đẩy mạnh ứng dụng, phát triển khoa học, công nghệ và đổi mới sáng tạo đến năm 2025, định hướng đến năm 2030.</w:t>
            </w:r>
          </w:p>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i/>
                <w:sz w:val="28"/>
                <w:szCs w:val="28"/>
              </w:rPr>
              <w:t>(Ban Tuyên giáo Thành ủy tham mưu)</w:t>
            </w:r>
          </w:p>
        </w:tc>
        <w:tc>
          <w:tcPr>
            <w:tcW w:w="4394" w:type="dxa"/>
          </w:tcPr>
          <w:p w:rsidR="00AD1BD5" w:rsidRPr="00EF28DF" w:rsidRDefault="00AD1BD5" w:rsidP="001D334B">
            <w:pPr>
              <w:spacing w:before="120" w:after="120" w:line="360" w:lineRule="exact"/>
              <w:jc w:val="both"/>
              <w:rPr>
                <w:rFonts w:ascii="Times New Roman" w:hAnsi="Times New Roman" w:cs="Times New Roman"/>
                <w:sz w:val="28"/>
                <w:szCs w:val="28"/>
              </w:rPr>
            </w:pPr>
            <w:r w:rsidRPr="00EF28DF">
              <w:rPr>
                <w:rFonts w:ascii="Times New Roman" w:hAnsi="Times New Roman" w:cs="Times New Roman"/>
                <w:sz w:val="28"/>
                <w:szCs w:val="28"/>
              </w:rPr>
              <w:t>Đảng ủy phường Thanh Sơn, Bảo An, Chi bộ Phòng Kinh tế thành phố, Chi bộ Hội Nông dân thành phố</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1991, 1992, 1993, 1994-TB/TU, ngày 26/4/2024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2661-QĐ/TU, ngày 14/5/2024</w:t>
            </w:r>
          </w:p>
        </w:tc>
        <w:tc>
          <w:tcPr>
            <w:tcW w:w="5566" w:type="dxa"/>
            <w:vAlign w:val="center"/>
          </w:tcPr>
          <w:p w:rsidR="00AD1BD5" w:rsidRPr="00EF28DF" w:rsidRDefault="00AD1BD5" w:rsidP="001D334B">
            <w:pPr>
              <w:spacing w:after="120"/>
              <w:jc w:val="both"/>
              <w:rPr>
                <w:rFonts w:ascii="Times New Roman" w:hAnsi="Times New Roman" w:cs="Times New Roman"/>
                <w:sz w:val="28"/>
                <w:szCs w:val="28"/>
                <w:lang w:val="vi-VN"/>
              </w:rPr>
            </w:pPr>
            <w:r w:rsidRPr="00EF28DF">
              <w:rPr>
                <w:rFonts w:ascii="Times New Roman" w:hAnsi="Times New Roman" w:cs="Times New Roman"/>
                <w:sz w:val="28"/>
                <w:szCs w:val="28"/>
              </w:rPr>
              <w:t>Đoàn Giám sát kết quả việc triển khai, thực hiện Nghị quyết 09-NQ/TU, ngày 29/11/2021 của Ban Thường vụ Tỉnh ủy và Chương trình hành động số 118-CTr/TU, ngày 18/3/2022 của Ban Thường vụ Thành ủy thực hiện Nghị quyết 09-NQ/TU về Chuyển đổi số tỉnh Ninh Thuận giai đoạn 2021-2025 tầm nhìn đến năm 2030.</w:t>
            </w:r>
            <w:r w:rsidRPr="00EF28DF">
              <w:rPr>
                <w:rFonts w:ascii="Times New Roman" w:hAnsi="Times New Roman" w:cs="Times New Roman"/>
                <w:sz w:val="28"/>
                <w:szCs w:val="28"/>
                <w:lang w:val="vi-VN"/>
              </w:rPr>
              <w:t xml:space="preserve"> </w:t>
            </w:r>
          </w:p>
          <w:p w:rsidR="00AD1BD5" w:rsidRPr="00EF28DF" w:rsidRDefault="00AD1BD5" w:rsidP="001D334B">
            <w:pPr>
              <w:spacing w:after="120"/>
              <w:jc w:val="both"/>
              <w:rPr>
                <w:rFonts w:ascii="Times New Roman" w:hAnsi="Times New Roman" w:cs="Times New Roman"/>
                <w:i/>
                <w:sz w:val="28"/>
                <w:szCs w:val="28"/>
              </w:rPr>
            </w:pPr>
            <w:r w:rsidRPr="00EF28DF">
              <w:rPr>
                <w:rFonts w:ascii="Times New Roman" w:hAnsi="Times New Roman" w:cs="Times New Roman"/>
                <w:i/>
                <w:sz w:val="28"/>
                <w:szCs w:val="28"/>
              </w:rPr>
              <w:t>(UBND thành phố tham mưu)</w:t>
            </w:r>
          </w:p>
        </w:tc>
        <w:tc>
          <w:tcPr>
            <w:tcW w:w="4394" w:type="dxa"/>
            <w:vAlign w:val="center"/>
          </w:tcPr>
          <w:p w:rsidR="00AD1BD5" w:rsidRPr="00EF28DF" w:rsidRDefault="00AD1BD5" w:rsidP="001D334B">
            <w:pPr>
              <w:jc w:val="both"/>
              <w:rPr>
                <w:rFonts w:ascii="Times New Roman" w:hAnsi="Times New Roman"/>
                <w:sz w:val="28"/>
                <w:szCs w:val="28"/>
              </w:rPr>
            </w:pPr>
            <w:r w:rsidRPr="00EF28DF">
              <w:rPr>
                <w:rFonts w:ascii="Times New Roman" w:hAnsi="Times New Roman"/>
                <w:sz w:val="28"/>
                <w:szCs w:val="28"/>
              </w:rPr>
              <w:t>Chi bộ phòng GD - ĐT thành phố; Đảng ủy Trường THPT chuyên Lê Quý Đôn, Đảng ủy Công an thành phố, Đảng ủy Trung tâm Y tế thành, Đảng ủy phường Đông Hải và Đài Sơn</w:t>
            </w:r>
          </w:p>
          <w:p w:rsidR="00AD1BD5" w:rsidRPr="00EF28DF" w:rsidRDefault="00AD1BD5" w:rsidP="001D334B">
            <w:pPr>
              <w:spacing w:before="120" w:after="120" w:line="360" w:lineRule="exact"/>
              <w:jc w:val="center"/>
              <w:rPr>
                <w:rFonts w:ascii="Times New Roman" w:hAnsi="Times New Roman"/>
                <w:sz w:val="28"/>
                <w:szCs w:val="28"/>
              </w:rPr>
            </w:pPr>
            <w:r w:rsidRPr="00EF28DF">
              <w:rPr>
                <w:rFonts w:ascii="Times New Roman" w:hAnsi="Times New Roman" w:cs="Times New Roman"/>
                <w:b/>
                <w:sz w:val="28"/>
                <w:szCs w:val="28"/>
              </w:rPr>
              <w:t>(01 cuộc/06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2248, 2249, 2250, 2251, 2252, 2253-TB/TU, ngày 30/7/2024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2787-QĐ/TU, ngày 18/7/2024</w:t>
            </w:r>
          </w:p>
        </w:tc>
        <w:tc>
          <w:tcPr>
            <w:tcW w:w="5566" w:type="dxa"/>
            <w:vAlign w:val="center"/>
          </w:tcPr>
          <w:p w:rsidR="00AD1BD5" w:rsidRPr="00EF28DF" w:rsidRDefault="00AD1BD5" w:rsidP="001D334B">
            <w:pPr>
              <w:jc w:val="both"/>
              <w:rPr>
                <w:rFonts w:ascii="Times New Roman" w:hAnsi="Times New Roman" w:cs="Times New Roman"/>
                <w:sz w:val="28"/>
                <w:szCs w:val="28"/>
                <w:lang w:val="vi-VN"/>
              </w:rPr>
            </w:pPr>
            <w:r w:rsidRPr="00EF28DF">
              <w:rPr>
                <w:rFonts w:ascii="Times New Roman" w:hAnsi="Times New Roman" w:cs="Times New Roman"/>
                <w:bCs/>
                <w:sz w:val="28"/>
                <w:szCs w:val="28"/>
              </w:rPr>
              <w:t xml:space="preserve">Đoàn </w:t>
            </w:r>
            <w:r w:rsidRPr="00EF28DF">
              <w:rPr>
                <w:rFonts w:ascii="Times New Roman" w:hAnsi="Times New Roman" w:cs="Times New Roman"/>
                <w:sz w:val="28"/>
                <w:szCs w:val="28"/>
              </w:rPr>
              <w:t xml:space="preserve">Giám sát về Chỉ thị số 12-CT/TU, ngày 26/10/2021 của Ban Thường vụ Thành ủy về nâng cao chất lượng hiệu quả công tác giám sát, khảo sát Hội đồng nhân dân. </w:t>
            </w:r>
          </w:p>
          <w:p w:rsidR="00AD1BD5" w:rsidRPr="00EF28DF" w:rsidRDefault="00AD1BD5" w:rsidP="001D334B">
            <w:pPr>
              <w:jc w:val="both"/>
              <w:rPr>
                <w:rFonts w:ascii="Times New Roman" w:hAnsi="Times New Roman" w:cs="Times New Roman"/>
                <w:sz w:val="28"/>
                <w:szCs w:val="28"/>
              </w:rPr>
            </w:pPr>
            <w:r w:rsidRPr="00EF28DF">
              <w:rPr>
                <w:rFonts w:ascii="Times New Roman" w:eastAsia="Calibri" w:hAnsi="Times New Roman"/>
                <w:i/>
                <w:sz w:val="28"/>
                <w:szCs w:val="28"/>
              </w:rPr>
              <w:t>(HĐND thành phố tham mưu)</w:t>
            </w:r>
          </w:p>
        </w:tc>
        <w:tc>
          <w:tcPr>
            <w:tcW w:w="4394" w:type="dxa"/>
            <w:vAlign w:val="center"/>
          </w:tcPr>
          <w:p w:rsidR="00AD1BD5" w:rsidRPr="00EF28DF" w:rsidRDefault="00AD1BD5" w:rsidP="001D334B">
            <w:pPr>
              <w:spacing w:before="120" w:line="288" w:lineRule="auto"/>
              <w:jc w:val="both"/>
              <w:rPr>
                <w:rFonts w:ascii="Times New Roman" w:hAnsi="Times New Roman" w:cs="Times New Roman"/>
                <w:sz w:val="28"/>
                <w:szCs w:val="28"/>
              </w:rPr>
            </w:pPr>
            <w:r w:rsidRPr="00EF28DF">
              <w:rPr>
                <w:rFonts w:ascii="Times New Roman" w:hAnsi="Times New Roman" w:cs="Times New Roman"/>
                <w:sz w:val="28"/>
                <w:szCs w:val="28"/>
              </w:rPr>
              <w:t>Đảng ủy phường Bảo An, Đông Hải, Mỹ Đông</w:t>
            </w:r>
          </w:p>
          <w:p w:rsidR="00AD1BD5" w:rsidRPr="00EF28DF" w:rsidRDefault="00AD1BD5" w:rsidP="001D334B">
            <w:pPr>
              <w:spacing w:before="120" w:line="288" w:lineRule="auto"/>
              <w:jc w:val="center"/>
              <w:rPr>
                <w:rFonts w:ascii="Times New Roman" w:hAnsi="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2381, 2382, 2383-TB/TU, ngày 15/10/2024</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bCs/>
                <w:i/>
                <w:iCs/>
                <w:sz w:val="26"/>
                <w:szCs w:val="26"/>
              </w:rPr>
            </w:pPr>
            <w:r w:rsidRPr="00EF28DF">
              <w:rPr>
                <w:rFonts w:ascii="Times New Roman" w:hAnsi="Times New Roman" w:cs="Times New Roman"/>
                <w:b/>
                <w:sz w:val="26"/>
                <w:szCs w:val="26"/>
              </w:rPr>
              <w:t xml:space="preserve">I. UBKT THÀNH ỦY KIỂM TRA </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t xml:space="preserve">UBKT THÀNH ỦY KIỂM TRA (TỔ CHỨC ĐẢNG): Tổng 01 cuộc/04 tổ chức đảng </w:t>
            </w:r>
          </w:p>
        </w:tc>
      </w:tr>
      <w:tr w:rsidR="00EF28DF" w:rsidRPr="00EF28DF" w:rsidTr="009D25D0">
        <w:tc>
          <w:tcPr>
            <w:tcW w:w="709" w:type="dxa"/>
            <w:vAlign w:val="center"/>
          </w:tcPr>
          <w:p w:rsidR="00C30BA1" w:rsidRPr="00EF28DF" w:rsidRDefault="00C30BA1" w:rsidP="00C30BA1">
            <w:pPr>
              <w:pStyle w:val="ListParagraph"/>
              <w:numPr>
                <w:ilvl w:val="0"/>
                <w:numId w:val="14"/>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87-QĐ/UBKTTU, ngày 29/8/2024</w:t>
            </w:r>
          </w:p>
        </w:tc>
        <w:tc>
          <w:tcPr>
            <w:tcW w:w="5566"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 xml:space="preserve">Kiểm tra công tác lãnh đạo, chỉ đạo của Chi bộ trong việc quản lý, sử dụng phí ủy thác Ngân hàng chính sách xã hội. </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Chi bộ Hội Phụ nữ, Chi bộ Hội Nông dân, Chi bộ Hội Cựu chiến binh và  Chi bộ Đoàn Thanh niên thành phố</w:t>
            </w:r>
          </w:p>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b/>
                <w:bCs/>
                <w:iCs/>
                <w:sz w:val="26"/>
                <w:szCs w:val="26"/>
              </w:rPr>
              <w:t>(01 cuộc/04 tổ chức đảng</w:t>
            </w:r>
            <w:r w:rsidRPr="00EF28DF">
              <w:rPr>
                <w:rFonts w:ascii="Times New Roman" w:hAnsi="Times New Roman" w:cs="Times New Roman"/>
                <w:bCs/>
                <w:iCs/>
                <w:sz w:val="26"/>
                <w:szCs w:val="26"/>
              </w:rPr>
              <w:t>)</w:t>
            </w: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 xml:space="preserve">Thông báo kết luận số 134, 135, 136, 137-TB/UBKTTU, ngày </w:t>
            </w:r>
            <w:r w:rsidRPr="00EF28DF">
              <w:rPr>
                <w:rFonts w:ascii="Times New Roman" w:hAnsi="Times New Roman"/>
                <w:sz w:val="26"/>
                <w:szCs w:val="26"/>
                <w:lang w:bidi="hi-IN"/>
              </w:rPr>
              <w:t>31/10/2024</w:t>
            </w:r>
          </w:p>
        </w:tc>
      </w:tr>
      <w:tr w:rsidR="00EF28DF" w:rsidRPr="00EF28DF" w:rsidTr="009D25D0">
        <w:tc>
          <w:tcPr>
            <w:tcW w:w="12616" w:type="dxa"/>
            <w:gridSpan w:val="4"/>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
                <w:sz w:val="26"/>
                <w:szCs w:val="26"/>
              </w:rPr>
              <w:t xml:space="preserve">UBKT THÀNH ỦY KIỂM TRA (ĐẢNG VIÊN): Tổng 01 cuộc/12 trường hợp </w:t>
            </w:r>
          </w:p>
        </w:tc>
        <w:tc>
          <w:tcPr>
            <w:tcW w:w="2230" w:type="dxa"/>
            <w:vAlign w:val="center"/>
          </w:tcPr>
          <w:p w:rsidR="00C30BA1" w:rsidRPr="00EF28DF" w:rsidRDefault="00C30BA1" w:rsidP="001D334B">
            <w:pPr>
              <w:spacing w:before="120" w:after="120"/>
              <w:jc w:val="center"/>
              <w:rPr>
                <w:rFonts w:ascii="Times New Roman" w:hAnsi="Times New Roman" w:cs="Times New Roman"/>
                <w:bCs/>
                <w:i/>
                <w:iCs/>
                <w:sz w:val="26"/>
                <w:szCs w:val="26"/>
              </w:rPr>
            </w:pPr>
          </w:p>
        </w:tc>
      </w:tr>
      <w:tr w:rsidR="00EF28DF" w:rsidRPr="00EF28DF" w:rsidTr="009D25D0">
        <w:tc>
          <w:tcPr>
            <w:tcW w:w="709" w:type="dxa"/>
            <w:vAlign w:val="center"/>
          </w:tcPr>
          <w:p w:rsidR="00C30BA1" w:rsidRPr="00EF28DF" w:rsidRDefault="00C30BA1" w:rsidP="00C30BA1">
            <w:pPr>
              <w:pStyle w:val="ListParagraph"/>
              <w:numPr>
                <w:ilvl w:val="0"/>
                <w:numId w:val="17"/>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C30BA1">
            <w:pPr>
              <w:spacing w:before="120" w:after="120"/>
              <w:ind w:firstLine="34"/>
              <w:jc w:val="center"/>
              <w:rPr>
                <w:rFonts w:ascii="Times New Roman" w:hAnsi="Times New Roman" w:cs="Times New Roman"/>
                <w:sz w:val="26"/>
                <w:szCs w:val="26"/>
              </w:rPr>
            </w:pPr>
            <w:r w:rsidRPr="00EF28DF">
              <w:rPr>
                <w:rFonts w:ascii="Times New Roman" w:hAnsi="Times New Roman" w:cs="Times New Roman"/>
                <w:sz w:val="26"/>
                <w:szCs w:val="26"/>
              </w:rPr>
              <w:t>79-QĐ/UBKTTU, ngày 29/3/2024</w:t>
            </w:r>
          </w:p>
        </w:tc>
        <w:tc>
          <w:tcPr>
            <w:tcW w:w="5566"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Cs/>
                <w:iCs/>
                <w:sz w:val="26"/>
                <w:szCs w:val="26"/>
              </w:rPr>
              <w:t>Kiểm tra việc kê khai tài sản, thu nhập năm 2024.</w:t>
            </w:r>
            <w:r w:rsidRPr="00EF28DF">
              <w:rPr>
                <w:rFonts w:ascii="Times New Roman" w:hAnsi="Times New Roman" w:cs="Times New Roman"/>
                <w:b/>
                <w:bCs/>
                <w:i/>
                <w:iCs/>
                <w:sz w:val="26"/>
                <w:szCs w:val="26"/>
              </w:rPr>
              <w:t xml:space="preserve"> </w:t>
            </w:r>
          </w:p>
        </w:tc>
        <w:tc>
          <w:tcPr>
            <w:tcW w:w="4394" w:type="dxa"/>
          </w:tcPr>
          <w:p w:rsidR="00C30BA1" w:rsidRPr="00EF28DF" w:rsidRDefault="00C30BA1" w:rsidP="001D334B">
            <w:pPr>
              <w:spacing w:before="80" w:after="80"/>
              <w:jc w:val="both"/>
              <w:rPr>
                <w:rFonts w:ascii="Times New Roman" w:hAnsi="Times New Roman" w:cs="Times New Roman"/>
                <w:sz w:val="26"/>
                <w:szCs w:val="26"/>
              </w:rPr>
            </w:pPr>
            <w:r w:rsidRPr="00EF28DF">
              <w:rPr>
                <w:rFonts w:ascii="Times New Roman" w:hAnsi="Times New Roman" w:cs="Times New Roman"/>
                <w:sz w:val="26"/>
                <w:szCs w:val="26"/>
              </w:rPr>
              <w:t>Đảng ủy Quân sự thành phố; Đảng ủy phường Thanh Sơn, Phủ Hà, Kinh Dinh, Đạo Long; Chi bộ Hội Nông dân, Chi bộ Ban Tuyên giáo Thành ủy, Chi bộ Dân vận - Mặt trận, Chi bộ Thanh tra, Chi bộ phòng Tư pháp, Chi bộ phòng Giáo dục - Đào tạo thành phố, Chi bộ Trường phổ thông Dân tộc nội trú THPT tỉnh Ninh Thuận</w:t>
            </w:r>
          </w:p>
          <w:p w:rsidR="00C30BA1" w:rsidRPr="00EF28DF" w:rsidRDefault="00C30BA1" w:rsidP="00C30BA1">
            <w:pPr>
              <w:spacing w:before="80" w:after="80"/>
              <w:jc w:val="center"/>
              <w:rPr>
                <w:rFonts w:ascii="Times New Roman" w:hAnsi="Times New Roman" w:cs="Times New Roman"/>
                <w:sz w:val="26"/>
                <w:szCs w:val="26"/>
              </w:rPr>
            </w:pPr>
            <w:r w:rsidRPr="00EF28DF">
              <w:rPr>
                <w:rFonts w:ascii="Times New Roman" w:hAnsi="Times New Roman" w:cs="Times New Roman"/>
                <w:b/>
                <w:bCs/>
                <w:iCs/>
                <w:sz w:val="26"/>
                <w:szCs w:val="26"/>
              </w:rPr>
              <w:lastRenderedPageBreak/>
              <w:t>(01 cuộc/12 trường hợp)</w:t>
            </w:r>
          </w:p>
        </w:tc>
        <w:tc>
          <w:tcPr>
            <w:tcW w:w="2230" w:type="dxa"/>
            <w:vAlign w:val="center"/>
          </w:tcPr>
          <w:p w:rsidR="00C30BA1" w:rsidRPr="00EF28DF" w:rsidRDefault="00F85C09" w:rsidP="00F85C09">
            <w:pPr>
              <w:spacing w:before="120" w:after="120"/>
              <w:jc w:val="both"/>
              <w:rPr>
                <w:rFonts w:ascii="Times New Roman" w:hAnsi="Times New Roman" w:cs="Times New Roman"/>
                <w:i/>
                <w:sz w:val="26"/>
                <w:szCs w:val="26"/>
              </w:rPr>
            </w:pPr>
            <w:r w:rsidRPr="00EF28DF">
              <w:rPr>
                <w:rFonts w:ascii="Times New Roman" w:hAnsi="Times New Roman" w:cs="Times New Roman"/>
                <w:bCs/>
                <w:iCs/>
                <w:sz w:val="26"/>
                <w:szCs w:val="26"/>
              </w:rPr>
              <w:lastRenderedPageBreak/>
              <w:t>Thông báo kết luận số 103, 104, 105, 106, 107, 108, 109, 110, 111, 112, 113, 114-TB/UBKTTU, ngày 08/5/2024</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lastRenderedPageBreak/>
              <w:t>II. UBKT THÀNH ỦY KIỂM TRA TÀI CHÍNH ĐẢNG</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t xml:space="preserve">KIỂM TRA TÀI CHÍNH ĐẢNG (TỔ CHỨC ĐẢNG): Tổng 01 cuộc/12 tổ chức đảng </w:t>
            </w:r>
          </w:p>
        </w:tc>
      </w:tr>
      <w:tr w:rsidR="00EF28DF" w:rsidRPr="00EF28DF" w:rsidTr="009D25D0">
        <w:tc>
          <w:tcPr>
            <w:tcW w:w="709" w:type="dxa"/>
            <w:vAlign w:val="center"/>
          </w:tcPr>
          <w:p w:rsidR="00C30BA1" w:rsidRPr="00EF28DF" w:rsidRDefault="00C30BA1" w:rsidP="00C30BA1">
            <w:pPr>
              <w:pStyle w:val="ListParagraph"/>
              <w:numPr>
                <w:ilvl w:val="0"/>
                <w:numId w:val="18"/>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83-QĐ/UBKTTU, ngày 08/7/2024</w:t>
            </w:r>
          </w:p>
        </w:tc>
        <w:tc>
          <w:tcPr>
            <w:tcW w:w="5566"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Kiểm tra tài chính đảng.</w:t>
            </w:r>
          </w:p>
        </w:tc>
        <w:tc>
          <w:tcPr>
            <w:tcW w:w="4394" w:type="dxa"/>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lang w:bidi="hi-IN"/>
              </w:rPr>
              <w:t>Chi bộ BQL Chợ Tháp Chàm, Chi bộ LĐLĐ thành phố, Chi bộ Phòng TC-KH thành phố, Chi bộ Phòng VHTT thành phố, Chi bộ Phòng Tư pháp thành phố, Chi bộ Hội Chữ thập đỏ thành phố, Chi bộ Thành đoàn, Chi bộ Thanh tra thành phố, Chi bộ BQL Chợ Thanh Sơn, Chi bộ Chi cục Thống kê thành phố, Chi bộ Phòng Nội vụ thành phố, Chi bộ Văn phòng HĐND-UBND thành phố</w:t>
            </w:r>
          </w:p>
          <w:p w:rsidR="00C30BA1" w:rsidRPr="00EF28DF" w:rsidRDefault="00C30BA1" w:rsidP="001D334B">
            <w:pPr>
              <w:spacing w:before="120" w:after="120"/>
              <w:jc w:val="center"/>
              <w:rPr>
                <w:rFonts w:ascii="Times New Roman" w:hAnsi="Times New Roman" w:cs="Times New Roman"/>
                <w:b/>
                <w:sz w:val="26"/>
                <w:szCs w:val="26"/>
              </w:rPr>
            </w:pPr>
            <w:r w:rsidRPr="00EF28DF">
              <w:rPr>
                <w:rFonts w:ascii="Times New Roman" w:hAnsi="Times New Roman" w:cs="Times New Roman"/>
                <w:b/>
                <w:sz w:val="26"/>
                <w:szCs w:val="26"/>
              </w:rPr>
              <w:t>(01 cuộc/12 tổ chức đảng)</w:t>
            </w:r>
          </w:p>
        </w:tc>
        <w:tc>
          <w:tcPr>
            <w:tcW w:w="2230"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Thông báo kết luận số 117, 118, 119, 120, 121, 122, 123, 124, 125, 126, 127,  128-TB/UBKTTU, ngày 06/8/2024</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t>KIỂM TRA TÀI CHÍNH ĐẢNG (ĐẢNG VIÊN):</w:t>
            </w:r>
          </w:p>
        </w:tc>
      </w:tr>
      <w:tr w:rsidR="00EF28DF" w:rsidRPr="00EF28DF" w:rsidTr="009D25D0">
        <w:tc>
          <w:tcPr>
            <w:tcW w:w="709" w:type="dxa"/>
            <w:vAlign w:val="center"/>
          </w:tcPr>
          <w:p w:rsidR="00C30BA1" w:rsidRPr="00EF28DF" w:rsidRDefault="00C30BA1" w:rsidP="00C30BA1">
            <w:pPr>
              <w:pStyle w:val="ListParagraph"/>
              <w:numPr>
                <w:ilvl w:val="0"/>
                <w:numId w:val="19"/>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p>
        </w:tc>
        <w:tc>
          <w:tcPr>
            <w:tcW w:w="5566"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
                <w:iCs/>
                <w:sz w:val="26"/>
                <w:szCs w:val="26"/>
              </w:rPr>
              <w:t>Không có</w:t>
            </w:r>
            <w:r w:rsidRPr="00EF28DF">
              <w:rPr>
                <w:rFonts w:ascii="Times New Roman" w:hAnsi="Times New Roman" w:cs="Times New Roman"/>
                <w:bCs/>
                <w:iCs/>
                <w:sz w:val="26"/>
                <w:szCs w:val="26"/>
              </w:rPr>
              <w:t>.</w:t>
            </w:r>
          </w:p>
        </w:tc>
        <w:tc>
          <w:tcPr>
            <w:tcW w:w="4394" w:type="dxa"/>
          </w:tcPr>
          <w:p w:rsidR="00C30BA1" w:rsidRPr="00EF28DF" w:rsidRDefault="00C30BA1" w:rsidP="001D334B">
            <w:pPr>
              <w:spacing w:before="120" w:after="120"/>
              <w:jc w:val="both"/>
              <w:rPr>
                <w:rFonts w:ascii="Times New Roman" w:hAnsi="Times New Roman" w:cs="Times New Roman"/>
                <w:sz w:val="26"/>
                <w:szCs w:val="26"/>
              </w:rPr>
            </w:pPr>
          </w:p>
        </w:tc>
        <w:tc>
          <w:tcPr>
            <w:tcW w:w="2230" w:type="dxa"/>
            <w:vAlign w:val="center"/>
          </w:tcPr>
          <w:p w:rsidR="00C30BA1" w:rsidRPr="00EF28DF" w:rsidRDefault="00C30BA1" w:rsidP="001D334B">
            <w:pPr>
              <w:spacing w:before="120" w:after="120"/>
              <w:rPr>
                <w:rFonts w:ascii="Times New Roman" w:hAnsi="Times New Roman" w:cs="Times New Roman"/>
                <w:i/>
                <w:sz w:val="26"/>
                <w:szCs w:val="26"/>
              </w:rPr>
            </w:pPr>
          </w:p>
        </w:tc>
      </w:tr>
      <w:tr w:rsidR="00EF28DF" w:rsidRPr="00EF28DF" w:rsidTr="009D25D0">
        <w:tc>
          <w:tcPr>
            <w:tcW w:w="12616" w:type="dxa"/>
            <w:gridSpan w:val="4"/>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
                <w:sz w:val="26"/>
                <w:szCs w:val="26"/>
              </w:rPr>
              <w:t>III. UBKT THÀNH ỦY GIÁM SÁT</w:t>
            </w:r>
          </w:p>
        </w:tc>
        <w:tc>
          <w:tcPr>
            <w:tcW w:w="2230" w:type="dxa"/>
            <w:vAlign w:val="center"/>
          </w:tcPr>
          <w:p w:rsidR="00C30BA1" w:rsidRPr="00EF28DF" w:rsidRDefault="00C30BA1" w:rsidP="001D334B">
            <w:pPr>
              <w:spacing w:before="120" w:after="120"/>
              <w:jc w:val="center"/>
              <w:rPr>
                <w:rFonts w:ascii="Times New Roman" w:hAnsi="Times New Roman" w:cs="Times New Roman"/>
                <w:bCs/>
                <w:i/>
                <w:iCs/>
                <w:sz w:val="26"/>
                <w:szCs w:val="26"/>
              </w:rPr>
            </w:pP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bCs/>
                <w:i/>
                <w:iCs/>
                <w:sz w:val="26"/>
                <w:szCs w:val="26"/>
              </w:rPr>
            </w:pPr>
            <w:r w:rsidRPr="00EF28DF">
              <w:rPr>
                <w:rFonts w:ascii="Times New Roman" w:hAnsi="Times New Roman" w:cs="Times New Roman"/>
                <w:b/>
                <w:sz w:val="26"/>
                <w:szCs w:val="26"/>
              </w:rPr>
              <w:t xml:space="preserve">UBKT THÀNH ỦY GIÁM SÁT (TỔ CHỨC ĐẢNG): Tổng 04 cuộc/07 tổ chức đảng </w:t>
            </w:r>
            <w:r w:rsidRPr="00EF28DF">
              <w:rPr>
                <w:rFonts w:ascii="Times New Roman" w:hAnsi="Times New Roman" w:cs="Times New Roman"/>
                <w:i/>
                <w:sz w:val="26"/>
                <w:szCs w:val="26"/>
              </w:rPr>
              <w:t>(trong đó: Đã thực hiện 03 cuộc/03 tổ chức đảng)</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 xml:space="preserve">71-QĐ/UBKTTU, </w:t>
            </w:r>
            <w:r w:rsidRPr="00EF28DF">
              <w:rPr>
                <w:rFonts w:ascii="Times New Roman" w:hAnsi="Times New Roman" w:cs="Times New Roman"/>
                <w:sz w:val="26"/>
                <w:szCs w:val="26"/>
              </w:rPr>
              <w:lastRenderedPageBreak/>
              <w:t>ngày 30/11/2023</w:t>
            </w:r>
          </w:p>
        </w:tc>
        <w:tc>
          <w:tcPr>
            <w:tcW w:w="5566" w:type="dxa"/>
            <w:vAlign w:val="center"/>
          </w:tcPr>
          <w:p w:rsidR="00C30BA1" w:rsidRPr="00EF28DF" w:rsidRDefault="00C30BA1" w:rsidP="001D334B">
            <w:pPr>
              <w:spacing w:before="120" w:after="120"/>
              <w:ind w:right="-1"/>
              <w:jc w:val="both"/>
              <w:rPr>
                <w:rFonts w:ascii="Times New Roman" w:hAnsi="Times New Roman" w:cs="Times New Roman"/>
                <w:sz w:val="24"/>
                <w:szCs w:val="26"/>
              </w:rPr>
            </w:pPr>
            <w:r w:rsidRPr="00EF28DF">
              <w:rPr>
                <w:rFonts w:ascii="Times New Roman" w:hAnsi="Times New Roman" w:cs="Times New Roman"/>
                <w:bCs/>
                <w:iCs/>
                <w:sz w:val="26"/>
                <w:szCs w:val="26"/>
              </w:rPr>
              <w:lastRenderedPageBreak/>
              <w:t>G</w:t>
            </w:r>
            <w:r w:rsidRPr="00EF28DF">
              <w:rPr>
                <w:rFonts w:ascii="Times New Roman" w:hAnsi="Times New Roman" w:cs="Times New Roman"/>
                <w:sz w:val="26"/>
                <w:szCs w:val="26"/>
              </w:rPr>
              <w:t xml:space="preserve">iám sát </w:t>
            </w:r>
            <w:r w:rsidRPr="00EF28DF">
              <w:rPr>
                <w:rFonts w:ascii="Times New Roman" w:hAnsi="Times New Roman" w:cs="Times New Roman"/>
                <w:bCs/>
                <w:iCs/>
                <w:sz w:val="26"/>
                <w:szCs w:val="26"/>
              </w:rPr>
              <w:t xml:space="preserve">Chi bộ Dân vận - Mặt trận thành phố gắn trách nhiệm đồng chí Bí thư chi bộ trong lãnh đạo, </w:t>
            </w:r>
            <w:r w:rsidRPr="00EF28DF">
              <w:rPr>
                <w:rFonts w:ascii="Times New Roman" w:hAnsi="Times New Roman" w:cs="Times New Roman"/>
                <w:bCs/>
                <w:iCs/>
                <w:sz w:val="26"/>
                <w:szCs w:val="26"/>
              </w:rPr>
              <w:lastRenderedPageBreak/>
              <w:t>chỉ đạo và tổ chức thực hiện việc huy động, tiếp nhận, quản lý và sử dụng các nguồn quỹ.</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lastRenderedPageBreak/>
              <w:t>Chi bộ Dân vận - Mặt trận thành phố</w:t>
            </w:r>
          </w:p>
          <w:p w:rsidR="00C30BA1" w:rsidRPr="00EF28DF" w:rsidRDefault="00C30BA1" w:rsidP="001D334B">
            <w:pPr>
              <w:spacing w:before="120" w:after="120"/>
              <w:jc w:val="center"/>
              <w:rPr>
                <w:rFonts w:ascii="Times New Roman" w:hAnsi="Times New Roman" w:cs="Times New Roman"/>
                <w:b/>
                <w:sz w:val="26"/>
                <w:szCs w:val="26"/>
              </w:rPr>
            </w:pPr>
            <w:r w:rsidRPr="00EF28DF">
              <w:rPr>
                <w:rFonts w:ascii="Times New Roman" w:hAnsi="Times New Roman" w:cs="Times New Roman"/>
                <w:b/>
                <w:bCs/>
                <w:iCs/>
                <w:sz w:val="26"/>
                <w:szCs w:val="26"/>
              </w:rPr>
              <w:lastRenderedPageBreak/>
              <w:t>(01 cuộc/01 tổ chức đảng)</w:t>
            </w:r>
          </w:p>
        </w:tc>
        <w:tc>
          <w:tcPr>
            <w:tcW w:w="2230" w:type="dxa"/>
            <w:vAlign w:val="center"/>
          </w:tcPr>
          <w:p w:rsidR="00C30BA1" w:rsidRPr="00EF28DF" w:rsidRDefault="00C30BA1" w:rsidP="001D334B">
            <w:pPr>
              <w:spacing w:before="120" w:after="120"/>
              <w:ind w:right="-1" w:firstLine="34"/>
              <w:jc w:val="both"/>
              <w:rPr>
                <w:rFonts w:ascii="Times New Roman" w:hAnsi="Times New Roman" w:cs="Times New Roman"/>
                <w:sz w:val="26"/>
                <w:szCs w:val="26"/>
              </w:rPr>
            </w:pPr>
            <w:r w:rsidRPr="00EF28DF">
              <w:rPr>
                <w:rFonts w:ascii="Times New Roman" w:hAnsi="Times New Roman" w:cs="Times New Roman"/>
                <w:bCs/>
                <w:iCs/>
                <w:sz w:val="26"/>
                <w:szCs w:val="26"/>
              </w:rPr>
              <w:lastRenderedPageBreak/>
              <w:t>Thông báo kết luận số 101-</w:t>
            </w:r>
            <w:r w:rsidRPr="00EF28DF">
              <w:rPr>
                <w:rFonts w:ascii="Times New Roman" w:hAnsi="Times New Roman" w:cs="Times New Roman"/>
                <w:bCs/>
                <w:iCs/>
                <w:sz w:val="26"/>
                <w:szCs w:val="26"/>
              </w:rPr>
              <w:lastRenderedPageBreak/>
              <w:t>TB/UBKTTU, ngày 18/12/2023</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77-QĐ/UBKTTU, ngày 15/3/2024</w:t>
            </w:r>
          </w:p>
        </w:tc>
        <w:tc>
          <w:tcPr>
            <w:tcW w:w="5566" w:type="dxa"/>
            <w:vAlign w:val="center"/>
          </w:tcPr>
          <w:p w:rsidR="00C30BA1" w:rsidRPr="00EF28DF" w:rsidRDefault="00C30BA1" w:rsidP="001D334B">
            <w:pPr>
              <w:jc w:val="both"/>
              <w:rPr>
                <w:rFonts w:ascii="Times New Roman" w:hAnsi="Times New Roman" w:cs="Times New Roman"/>
                <w:bCs/>
                <w:i/>
                <w:iCs/>
                <w:sz w:val="26"/>
                <w:szCs w:val="26"/>
              </w:rPr>
            </w:pPr>
            <w:r w:rsidRPr="00EF28DF">
              <w:rPr>
                <w:rFonts w:ascii="Times New Roman" w:hAnsi="Times New Roman" w:cs="Times New Roman"/>
                <w:bCs/>
                <w:iCs/>
                <w:sz w:val="26"/>
                <w:szCs w:val="26"/>
              </w:rPr>
              <w:t>G</w:t>
            </w:r>
            <w:r w:rsidRPr="00EF28DF">
              <w:rPr>
                <w:rFonts w:ascii="Times New Roman" w:eastAsia="Times New Roman" w:hAnsi="Times New Roman" w:cs="Times New Roman"/>
                <w:bCs/>
                <w:iCs/>
                <w:sz w:val="26"/>
                <w:szCs w:val="26"/>
              </w:rPr>
              <w:t>iám sát việc thực hiện Quy chế làm việc của Ban Chấp hành Đảng ủy, nhiệm kỳ 2020 - 2025 gắn với trách nhiệm đồng chí Bí thư Đảng ủy; Phó Bí thư - Chủ tịch UBND phường Đô Vinh trong công tác quản lý đất đai, trật tự xây dựng trên địa bàn phường.</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Đảng ủy phường Đô Vinh</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tổ chức</w:t>
            </w:r>
            <w:r w:rsidRPr="00EF28DF">
              <w:rPr>
                <w:rFonts w:ascii="Times New Roman" w:hAnsi="Times New Roman" w:cs="Times New Roman"/>
                <w:b/>
                <w:bCs/>
                <w:i/>
                <w:iCs/>
                <w:sz w:val="26"/>
                <w:szCs w:val="26"/>
              </w:rPr>
              <w:t xml:space="preserve"> </w:t>
            </w:r>
            <w:r w:rsidRPr="00EF28DF">
              <w:rPr>
                <w:rFonts w:ascii="Times New Roman" w:hAnsi="Times New Roman" w:cs="Times New Roman"/>
                <w:b/>
                <w:bCs/>
                <w:iCs/>
                <w:sz w:val="26"/>
                <w:szCs w:val="26"/>
              </w:rPr>
              <w:t>đảng</w:t>
            </w:r>
            <w:r w:rsidRPr="00EF28DF">
              <w:rPr>
                <w:rFonts w:ascii="Times New Roman" w:hAnsi="Times New Roman" w:cs="Times New Roman"/>
                <w:bCs/>
                <w:iCs/>
                <w:sz w:val="26"/>
                <w:szCs w:val="26"/>
              </w:rPr>
              <w:t>)</w:t>
            </w:r>
          </w:p>
        </w:tc>
        <w:tc>
          <w:tcPr>
            <w:tcW w:w="2230" w:type="dxa"/>
            <w:vAlign w:val="center"/>
          </w:tcPr>
          <w:p w:rsidR="00C30BA1" w:rsidRPr="00EF28DF" w:rsidRDefault="00C30BA1" w:rsidP="001D334B">
            <w:pPr>
              <w:spacing w:before="120" w:after="120"/>
              <w:ind w:right="-1" w:firstLine="34"/>
              <w:jc w:val="both"/>
              <w:rPr>
                <w:rFonts w:ascii="Times New Roman" w:hAnsi="Times New Roman" w:cs="Times New Roman"/>
                <w:bCs/>
                <w:i/>
                <w:iCs/>
                <w:sz w:val="26"/>
                <w:szCs w:val="26"/>
              </w:rPr>
            </w:pPr>
            <w:r w:rsidRPr="00EF28DF">
              <w:rPr>
                <w:rFonts w:ascii="Times New Roman" w:hAnsi="Times New Roman" w:cs="Times New Roman"/>
                <w:bCs/>
                <w:iCs/>
                <w:sz w:val="26"/>
                <w:szCs w:val="26"/>
              </w:rPr>
              <w:t>Thông báo kết luận số 115-TB/UBKTTU, ngày 08/5/2024</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80-QĐ/UBKTTU, ngày 10/5/2024; thay thế 81-QĐ/UBKTTU, ngày 04/6/2024</w:t>
            </w:r>
          </w:p>
        </w:tc>
        <w:tc>
          <w:tcPr>
            <w:tcW w:w="5566" w:type="dxa"/>
            <w:vAlign w:val="center"/>
          </w:tcPr>
          <w:p w:rsidR="00C30BA1" w:rsidRPr="00EF28DF" w:rsidRDefault="00C30BA1" w:rsidP="001D334B">
            <w:pPr>
              <w:jc w:val="both"/>
              <w:rPr>
                <w:rFonts w:ascii="Times New Roman" w:hAnsi="Times New Roman" w:cs="Times New Roman"/>
                <w:b/>
                <w:bCs/>
                <w:i/>
                <w:iCs/>
                <w:sz w:val="26"/>
                <w:szCs w:val="26"/>
              </w:rPr>
            </w:pPr>
            <w:r w:rsidRPr="00EF28DF">
              <w:rPr>
                <w:rFonts w:ascii="Times New Roman" w:hAnsi="Times New Roman" w:cs="Times New Roman"/>
                <w:bCs/>
                <w:iCs/>
                <w:sz w:val="26"/>
                <w:szCs w:val="26"/>
              </w:rPr>
              <w:t>G</w:t>
            </w:r>
            <w:r w:rsidRPr="00EF28DF">
              <w:rPr>
                <w:rFonts w:ascii="Times New Roman" w:hAnsi="Times New Roman" w:cs="Times New Roman"/>
                <w:sz w:val="26"/>
                <w:szCs w:val="26"/>
              </w:rPr>
              <w:t>iám sát Quy chế làm việc đối với Chi bộ Trường THCS Lê Hồng Phong, nhiệm kỳ 2022 - 2025 và gắn trách nhiệm đồng chí Bí thư chi bộ.</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Chi bộ Trường THCS Lê Hồng Phong</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tổ chức đảng)</w:t>
            </w:r>
          </w:p>
        </w:tc>
        <w:tc>
          <w:tcPr>
            <w:tcW w:w="2230" w:type="dxa"/>
            <w:vAlign w:val="center"/>
          </w:tcPr>
          <w:p w:rsidR="00C30BA1" w:rsidRPr="00EF28DF" w:rsidRDefault="00C30BA1" w:rsidP="001D334B">
            <w:pPr>
              <w:spacing w:before="120" w:after="120"/>
              <w:ind w:right="-1" w:firstLine="34"/>
              <w:jc w:val="both"/>
              <w:rPr>
                <w:rFonts w:ascii="Times New Roman" w:hAnsi="Times New Roman" w:cs="Times New Roman"/>
                <w:bCs/>
                <w:i/>
                <w:iCs/>
                <w:sz w:val="26"/>
                <w:szCs w:val="26"/>
                <w:highlight w:val="yellow"/>
              </w:rPr>
            </w:pPr>
            <w:r w:rsidRPr="00EF28DF">
              <w:rPr>
                <w:rFonts w:ascii="Times New Roman" w:hAnsi="Times New Roman" w:cs="Times New Roman"/>
                <w:bCs/>
                <w:iCs/>
                <w:sz w:val="26"/>
                <w:szCs w:val="26"/>
              </w:rPr>
              <w:t>Thông báo kết luận số 116-TB/UBKTTU, ngày 29/7/2024</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jc w:val="center"/>
              <w:rPr>
                <w:rFonts w:ascii="Times New Roman" w:hAnsi="Times New Roman" w:cs="Times New Roman"/>
                <w:sz w:val="26"/>
                <w:szCs w:val="26"/>
              </w:rPr>
            </w:pPr>
            <w:r w:rsidRPr="00EF28DF">
              <w:rPr>
                <w:rFonts w:ascii="Times New Roman" w:hAnsi="Times New Roman" w:cs="Times New Roman"/>
                <w:sz w:val="26"/>
                <w:szCs w:val="26"/>
              </w:rPr>
              <w:t>90-QĐ/UBKT,</w:t>
            </w:r>
          </w:p>
          <w:p w:rsidR="00C30BA1" w:rsidRPr="00EF28DF" w:rsidRDefault="00C30BA1" w:rsidP="001D334B">
            <w:pPr>
              <w:jc w:val="center"/>
              <w:rPr>
                <w:rFonts w:ascii="Times New Roman" w:hAnsi="Times New Roman" w:cs="Times New Roman"/>
                <w:sz w:val="26"/>
                <w:szCs w:val="26"/>
              </w:rPr>
            </w:pPr>
            <w:r w:rsidRPr="00EF28DF">
              <w:rPr>
                <w:rFonts w:ascii="Times New Roman" w:hAnsi="Times New Roman" w:cs="Times New Roman"/>
                <w:sz w:val="26"/>
                <w:szCs w:val="26"/>
              </w:rPr>
              <w:t xml:space="preserve"> ngày 30/10/2024</w:t>
            </w:r>
          </w:p>
        </w:tc>
        <w:tc>
          <w:tcPr>
            <w:tcW w:w="5566" w:type="dxa"/>
            <w:vAlign w:val="center"/>
          </w:tcPr>
          <w:p w:rsidR="00C30BA1" w:rsidRPr="00EF28DF" w:rsidRDefault="00C30BA1" w:rsidP="001D334B">
            <w:pPr>
              <w:spacing w:before="60" w:after="60"/>
              <w:jc w:val="both"/>
              <w:rPr>
                <w:rFonts w:ascii="Times New Roman" w:hAnsi="Times New Roman" w:cs="Times New Roman"/>
                <w:sz w:val="26"/>
                <w:szCs w:val="26"/>
              </w:rPr>
            </w:pPr>
            <w:r w:rsidRPr="00EF28DF">
              <w:rPr>
                <w:rFonts w:ascii="Times New Roman" w:hAnsi="Times New Roman"/>
                <w:sz w:val="26"/>
                <w:szCs w:val="26"/>
              </w:rPr>
              <w:t>Giám sát đối với một số tổ chức đảng trong việc lãnh đạo, chỉ đạo và triển khai thực hiện Thông báo kết luận kiểm tra, giám sát của Ban Thường vụ Thành ủy, Ủy ban Kiểm tra Thành ủy</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Đảng ủy Công an thành phố, Quân sự thành phố, Đạo Long, Đài Sơn</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cuộc/04 tổ chức đảng</w:t>
            </w:r>
            <w:r w:rsidRPr="00EF28DF">
              <w:rPr>
                <w:rFonts w:ascii="Times New Roman" w:hAnsi="Times New Roman" w:cs="Times New Roman"/>
                <w:bCs/>
                <w:iCs/>
                <w:sz w:val="26"/>
                <w:szCs w:val="26"/>
              </w:rPr>
              <w:t>)</w:t>
            </w:r>
          </w:p>
          <w:p w:rsidR="00C30BA1" w:rsidRPr="00EF28DF" w:rsidRDefault="00C30BA1" w:rsidP="001D334B">
            <w:pPr>
              <w:spacing w:before="120" w:after="120"/>
              <w:jc w:val="both"/>
              <w:rPr>
                <w:rFonts w:ascii="Times New Roman" w:hAnsi="Times New Roman" w:cs="Times New Roman"/>
                <w:sz w:val="26"/>
                <w:szCs w:val="26"/>
              </w:rPr>
            </w:pPr>
          </w:p>
        </w:tc>
        <w:tc>
          <w:tcPr>
            <w:tcW w:w="2230" w:type="dxa"/>
            <w:vAlign w:val="center"/>
          </w:tcPr>
          <w:p w:rsidR="00C30BA1" w:rsidRPr="00EF28DF" w:rsidRDefault="00F85C09" w:rsidP="00F85C09">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Thời gian hoàn thành trước ngày 15/12/2024</w:t>
            </w:r>
          </w:p>
        </w:tc>
      </w:tr>
      <w:tr w:rsidR="00EF28DF" w:rsidRPr="00EF28DF" w:rsidTr="009D25D0">
        <w:tc>
          <w:tcPr>
            <w:tcW w:w="14846" w:type="dxa"/>
            <w:gridSpan w:val="5"/>
            <w:vAlign w:val="center"/>
          </w:tcPr>
          <w:p w:rsidR="00C30BA1" w:rsidRPr="00EF28DF" w:rsidRDefault="00C30BA1" w:rsidP="001D334B">
            <w:pPr>
              <w:spacing w:before="120" w:after="120"/>
              <w:jc w:val="both"/>
              <w:rPr>
                <w:rFonts w:ascii="Times New Roman" w:hAnsi="Times New Roman" w:cs="Times New Roman"/>
                <w:bCs/>
                <w:i/>
                <w:iCs/>
                <w:sz w:val="26"/>
                <w:szCs w:val="26"/>
              </w:rPr>
            </w:pPr>
            <w:r w:rsidRPr="00EF28DF">
              <w:rPr>
                <w:rFonts w:ascii="Times New Roman" w:hAnsi="Times New Roman" w:cs="Times New Roman"/>
                <w:b/>
                <w:sz w:val="26"/>
                <w:szCs w:val="26"/>
              </w:rPr>
              <w:t xml:space="preserve">UBKT THÀNH ỦY GIÁM SÁT (ĐẢNG VIÊN): Tổng 04 cuộc/05 trường hợp </w:t>
            </w:r>
            <w:r w:rsidRPr="00EF28DF">
              <w:rPr>
                <w:rFonts w:ascii="Times New Roman" w:hAnsi="Times New Roman" w:cs="Times New Roman"/>
                <w:i/>
                <w:sz w:val="26"/>
                <w:szCs w:val="26"/>
              </w:rPr>
              <w:t>(trong đó: Đã thực hiện 04 cuộc/05 trường hợp)</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71-QĐ/UBKTTU, ngày 30/11/2023</w:t>
            </w:r>
          </w:p>
        </w:tc>
        <w:tc>
          <w:tcPr>
            <w:tcW w:w="5566" w:type="dxa"/>
            <w:vAlign w:val="center"/>
          </w:tcPr>
          <w:p w:rsidR="00C30BA1" w:rsidRPr="00EF28DF" w:rsidRDefault="00C30BA1" w:rsidP="001D334B">
            <w:pPr>
              <w:spacing w:before="120" w:after="120"/>
              <w:ind w:right="-1"/>
              <w:jc w:val="both"/>
              <w:rPr>
                <w:rFonts w:ascii="Times New Roman" w:hAnsi="Times New Roman" w:cs="Times New Roman"/>
                <w:sz w:val="26"/>
                <w:szCs w:val="26"/>
              </w:rPr>
            </w:pPr>
            <w:r w:rsidRPr="00EF28DF">
              <w:rPr>
                <w:rFonts w:ascii="Times New Roman" w:hAnsi="Times New Roman" w:cs="Times New Roman"/>
                <w:bCs/>
                <w:iCs/>
                <w:sz w:val="26"/>
                <w:szCs w:val="26"/>
              </w:rPr>
              <w:t>G</w:t>
            </w:r>
            <w:r w:rsidRPr="00EF28DF">
              <w:rPr>
                <w:rFonts w:ascii="Times New Roman" w:hAnsi="Times New Roman" w:cs="Times New Roman"/>
                <w:sz w:val="26"/>
                <w:szCs w:val="26"/>
              </w:rPr>
              <w:t xml:space="preserve">iám sát </w:t>
            </w:r>
            <w:r w:rsidRPr="00EF28DF">
              <w:rPr>
                <w:rFonts w:ascii="Times New Roman" w:hAnsi="Times New Roman" w:cs="Times New Roman"/>
                <w:bCs/>
                <w:iCs/>
                <w:sz w:val="26"/>
                <w:szCs w:val="26"/>
              </w:rPr>
              <w:t xml:space="preserve">Chi bộ Dân vận - Mặt trận thành phố gắn trách nhiệm đồng chí Bí thư chi bộ trong lãnh đạo, chỉ đạo và tổ chức thực hiện việc huy động, tiếp nhận, quản lý và sử dụng các nguồn quỹ. </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 xml:space="preserve">Đ/c Đỗ Thị Lan Chi - UVTV, Bí thư chi bộ Dân vận - Mặt trận, Trưởng Ban Dân vận đồng thời Chủ tịch Ủy ban MTTQ Việt Nam thành phố </w:t>
            </w:r>
          </w:p>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b/>
                <w:bCs/>
                <w:iCs/>
                <w:sz w:val="26"/>
                <w:szCs w:val="26"/>
              </w:rPr>
              <w:lastRenderedPageBreak/>
              <w:t xml:space="preserve">(01 cuộc/01 trường hợp) </w:t>
            </w:r>
            <w:r w:rsidRPr="00EF28DF">
              <w:rPr>
                <w:rFonts w:ascii="Times New Roman" w:hAnsi="Times New Roman" w:cs="Times New Roman"/>
                <w:bCs/>
                <w:iCs/>
                <w:sz w:val="26"/>
                <w:szCs w:val="26"/>
              </w:rPr>
              <w:t xml:space="preserve"> </w:t>
            </w:r>
          </w:p>
        </w:tc>
        <w:tc>
          <w:tcPr>
            <w:tcW w:w="2230"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Cs/>
                <w:iCs/>
                <w:sz w:val="26"/>
                <w:szCs w:val="26"/>
              </w:rPr>
              <w:lastRenderedPageBreak/>
              <w:t>Thông báo kết luận số 101-TB/UBKTTU, ngày 18/12/2023</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77-QĐ/UBKTTU, ngày 15/3/2024</w:t>
            </w:r>
          </w:p>
        </w:tc>
        <w:tc>
          <w:tcPr>
            <w:tcW w:w="5566" w:type="dxa"/>
            <w:vAlign w:val="center"/>
          </w:tcPr>
          <w:p w:rsidR="00C30BA1" w:rsidRPr="00EF28DF" w:rsidRDefault="00C30BA1" w:rsidP="001D334B">
            <w:pPr>
              <w:jc w:val="both"/>
              <w:rPr>
                <w:rFonts w:ascii="Times New Roman" w:hAnsi="Times New Roman" w:cs="Times New Roman"/>
                <w:bCs/>
                <w:i/>
                <w:iCs/>
                <w:sz w:val="26"/>
                <w:szCs w:val="26"/>
              </w:rPr>
            </w:pPr>
            <w:r w:rsidRPr="00EF28DF">
              <w:rPr>
                <w:rFonts w:ascii="Times New Roman" w:hAnsi="Times New Roman" w:cs="Times New Roman"/>
                <w:bCs/>
                <w:iCs/>
                <w:sz w:val="26"/>
                <w:szCs w:val="26"/>
              </w:rPr>
              <w:t>G</w:t>
            </w:r>
            <w:r w:rsidRPr="00EF28DF">
              <w:rPr>
                <w:rFonts w:ascii="Times New Roman" w:eastAsia="Times New Roman" w:hAnsi="Times New Roman" w:cs="Times New Roman"/>
                <w:bCs/>
                <w:iCs/>
                <w:sz w:val="26"/>
                <w:szCs w:val="26"/>
              </w:rPr>
              <w:t>iám sát việc thực hiện Quy chế làm việc của Ban Chấp hành Đảng ủy, nhiệm kỳ 2020 - 2025 gắn với trách nhiệm đồng chí Bí thư Đảng ủy; Phó Bí thư - Chủ tịch UBND phường Đô Vinh trong công tác quản lý đất đai, trật tự xây dựng trên địa bàn phường.</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Đ/c Bí thư Đảng ủy và đ/c Phó Bí thư Đảng ủy, Chủ tịch UBND phường Đô Vinh</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cuộc/02 trường hợp</w:t>
            </w:r>
            <w:r w:rsidRPr="00EF28DF">
              <w:rPr>
                <w:rFonts w:ascii="Times New Roman" w:hAnsi="Times New Roman" w:cs="Times New Roman"/>
                <w:bCs/>
                <w:iCs/>
                <w:sz w:val="26"/>
                <w:szCs w:val="26"/>
              </w:rPr>
              <w:t>)</w:t>
            </w: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Thông báo kết luận số 115-TB/UBKTTU, ngày 08/5/2024</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80-QĐ/UBKTTU, ngày 10/5/2024; thay thế Quyết định số 81-QĐ/UBKTTU, ngày 04/6/2024</w:t>
            </w:r>
          </w:p>
        </w:tc>
        <w:tc>
          <w:tcPr>
            <w:tcW w:w="5566" w:type="dxa"/>
            <w:vAlign w:val="center"/>
          </w:tcPr>
          <w:p w:rsidR="00C30BA1" w:rsidRPr="00EF28DF" w:rsidRDefault="00C30BA1" w:rsidP="001D334B">
            <w:pPr>
              <w:jc w:val="both"/>
              <w:rPr>
                <w:rFonts w:ascii="Times New Roman" w:hAnsi="Times New Roman" w:cs="Times New Roman"/>
                <w:b/>
                <w:bCs/>
                <w:i/>
                <w:iCs/>
                <w:sz w:val="26"/>
                <w:szCs w:val="26"/>
              </w:rPr>
            </w:pPr>
            <w:r w:rsidRPr="00EF28DF">
              <w:rPr>
                <w:rFonts w:ascii="Times New Roman" w:hAnsi="Times New Roman" w:cs="Times New Roman"/>
                <w:bCs/>
                <w:iCs/>
                <w:sz w:val="26"/>
                <w:szCs w:val="26"/>
              </w:rPr>
              <w:t>G</w:t>
            </w:r>
            <w:r w:rsidRPr="00EF28DF">
              <w:rPr>
                <w:rFonts w:ascii="Times New Roman" w:hAnsi="Times New Roman" w:cs="Times New Roman"/>
                <w:sz w:val="26"/>
                <w:szCs w:val="26"/>
              </w:rPr>
              <w:t>iám sát Quy chế làm việc đối với Chi bộ Trường THCS Lê Hồng Phong, nhiệm kỳ 2022 - 2025 và gắn trách nhiệm đồng chí Bí thư chi bộ.</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 xml:space="preserve">Đ/c </w:t>
            </w:r>
            <w:r w:rsidRPr="00EF28DF">
              <w:rPr>
                <w:rFonts w:ascii="Times New Roman" w:hAnsi="Times New Roman" w:cs="Times New Roman"/>
                <w:bCs/>
                <w:iCs/>
                <w:sz w:val="26"/>
                <w:szCs w:val="26"/>
              </w:rPr>
              <w:t xml:space="preserve">Nguyễn Phi Cường - </w:t>
            </w:r>
            <w:r w:rsidRPr="00EF28DF">
              <w:rPr>
                <w:rFonts w:ascii="Times New Roman" w:hAnsi="Times New Roman" w:cs="Times New Roman"/>
                <w:sz w:val="26"/>
                <w:szCs w:val="26"/>
              </w:rPr>
              <w:t>Bí thư chi bộ, Hiệu trưởng Trường THCS Lê Hồng Phong</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trường hợp</w:t>
            </w:r>
            <w:r w:rsidRPr="00EF28DF">
              <w:rPr>
                <w:rFonts w:ascii="Times New Roman" w:hAnsi="Times New Roman" w:cs="Times New Roman"/>
                <w:bCs/>
                <w:iCs/>
                <w:sz w:val="26"/>
                <w:szCs w:val="26"/>
              </w:rPr>
              <w:t>)</w:t>
            </w:r>
          </w:p>
          <w:p w:rsidR="00C30BA1" w:rsidRPr="00EF28DF" w:rsidRDefault="00C30BA1" w:rsidP="001D334B">
            <w:pPr>
              <w:spacing w:before="120" w:after="120"/>
              <w:jc w:val="center"/>
              <w:rPr>
                <w:rFonts w:ascii="Times New Roman" w:hAnsi="Times New Roman" w:cs="Times New Roman"/>
                <w:bCs/>
                <w:iCs/>
                <w:sz w:val="26"/>
                <w:szCs w:val="26"/>
              </w:rPr>
            </w:pP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Thông báo kết luận số 116-TB/UBKTTU, ngày 29/7/2024</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86-QĐ/UBKT, ngày 14/8/2024</w:t>
            </w:r>
          </w:p>
        </w:tc>
        <w:tc>
          <w:tcPr>
            <w:tcW w:w="5566"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Giám sát việc thực hiện chức trách nhiệm vụ và trách nhiệm nêu gương đối với đồng chí Trần Đại - Phó Bí thư Thường trực Đảng ủy phường Thanh Sơn.</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Đ/c Trần Đại - Phó Bí thư Thường trực Đảng ủy</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trường hợp</w:t>
            </w:r>
            <w:r w:rsidRPr="00EF28DF">
              <w:rPr>
                <w:rFonts w:ascii="Times New Roman" w:hAnsi="Times New Roman" w:cs="Times New Roman"/>
                <w:bCs/>
                <w:iCs/>
                <w:sz w:val="26"/>
                <w:szCs w:val="26"/>
              </w:rPr>
              <w:t>)</w:t>
            </w:r>
          </w:p>
          <w:p w:rsidR="00C30BA1" w:rsidRPr="00EF28DF" w:rsidRDefault="00C30BA1" w:rsidP="001D334B">
            <w:pPr>
              <w:spacing w:before="120" w:after="120"/>
              <w:jc w:val="both"/>
              <w:rPr>
                <w:rFonts w:ascii="Times New Roman" w:hAnsi="Times New Roman" w:cs="Times New Roman"/>
                <w:sz w:val="26"/>
                <w:szCs w:val="26"/>
              </w:rPr>
            </w:pP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Thông báo kết luận số 131-TB/UBKTTU, ngày 13/9/2024</w:t>
            </w:r>
          </w:p>
        </w:tc>
      </w:tr>
    </w:tbl>
    <w:p w:rsidR="00BB0AB7" w:rsidRPr="00EF28DF" w:rsidRDefault="00BB0AB7" w:rsidP="00C70973">
      <w:pPr>
        <w:spacing w:after="0" w:line="240" w:lineRule="auto"/>
        <w:rPr>
          <w:rFonts w:ascii="Times New Roman" w:hAnsi="Times New Roman" w:cs="Times New Roman"/>
          <w:b/>
          <w:sz w:val="28"/>
          <w:szCs w:val="28"/>
        </w:rPr>
      </w:pPr>
    </w:p>
    <w:p w:rsidR="008B33BD" w:rsidRPr="00EF28DF" w:rsidRDefault="00C70973" w:rsidP="009F6143">
      <w:pPr>
        <w:jc w:val="center"/>
        <w:rPr>
          <w:rFonts w:ascii="Times New Roman" w:hAnsi="Times New Roman" w:cs="Times New Roman"/>
          <w:b/>
          <w:sz w:val="28"/>
          <w:szCs w:val="28"/>
        </w:rPr>
      </w:pPr>
      <w:r w:rsidRPr="00EF28DF">
        <w:rPr>
          <w:rFonts w:ascii="Times New Roman" w:hAnsi="Times New Roman" w:cs="Times New Roman"/>
          <w:b/>
          <w:sz w:val="28"/>
          <w:szCs w:val="28"/>
        </w:rPr>
        <w:t>-----</w:t>
      </w:r>
    </w:p>
    <w:p w:rsidR="008B33BD" w:rsidRPr="00EF28DF" w:rsidRDefault="008B33BD" w:rsidP="009F6143">
      <w:pPr>
        <w:jc w:val="center"/>
        <w:rPr>
          <w:rFonts w:ascii="Times New Roman" w:hAnsi="Times New Roman" w:cs="Times New Roman"/>
          <w:b/>
          <w:sz w:val="28"/>
          <w:szCs w:val="28"/>
        </w:rPr>
      </w:pPr>
    </w:p>
    <w:sectPr w:rsidR="008B33BD" w:rsidRPr="00EF28DF" w:rsidSect="00C30BA1">
      <w:headerReference w:type="default" r:id="rId9"/>
      <w:pgSz w:w="16840" w:h="11907" w:orient="landscape" w:code="9"/>
      <w:pgMar w:top="851" w:right="851" w:bottom="851" w:left="1134"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A1" w:rsidRDefault="00A96DA1" w:rsidP="00AE05D2">
      <w:pPr>
        <w:spacing w:after="0" w:line="240" w:lineRule="auto"/>
      </w:pPr>
      <w:r>
        <w:separator/>
      </w:r>
    </w:p>
  </w:endnote>
  <w:endnote w:type="continuationSeparator" w:id="0">
    <w:p w:rsidR="00A96DA1" w:rsidRDefault="00A96DA1" w:rsidP="00AE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A1" w:rsidRDefault="00A96DA1" w:rsidP="00AE05D2">
      <w:pPr>
        <w:spacing w:after="0" w:line="240" w:lineRule="auto"/>
      </w:pPr>
      <w:r>
        <w:separator/>
      </w:r>
    </w:p>
  </w:footnote>
  <w:footnote w:type="continuationSeparator" w:id="0">
    <w:p w:rsidR="00A96DA1" w:rsidRDefault="00A96DA1" w:rsidP="00AE0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61684"/>
      <w:docPartObj>
        <w:docPartGallery w:val="Page Numbers (Top of Page)"/>
        <w:docPartUnique/>
      </w:docPartObj>
    </w:sdtPr>
    <w:sdtEndPr>
      <w:rPr>
        <w:noProof/>
      </w:rPr>
    </w:sdtEndPr>
    <w:sdtContent>
      <w:p w:rsidR="00AE05D2" w:rsidRDefault="00AE05D2">
        <w:pPr>
          <w:pStyle w:val="Header"/>
          <w:jc w:val="center"/>
        </w:pPr>
        <w:r>
          <w:fldChar w:fldCharType="begin"/>
        </w:r>
        <w:r>
          <w:instrText xml:space="preserve"> PAGE   \* MERGEFORMAT </w:instrText>
        </w:r>
        <w:r>
          <w:fldChar w:fldCharType="separate"/>
        </w:r>
        <w:r w:rsidR="0065141D">
          <w:rPr>
            <w:noProof/>
          </w:rPr>
          <w:t>11</w:t>
        </w:r>
        <w:r>
          <w:rPr>
            <w:noProof/>
          </w:rPr>
          <w:fldChar w:fldCharType="end"/>
        </w:r>
      </w:p>
    </w:sdtContent>
  </w:sdt>
  <w:p w:rsidR="00AE05D2" w:rsidRDefault="00AE0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A98"/>
    <w:multiLevelType w:val="hybridMultilevel"/>
    <w:tmpl w:val="D2280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66532"/>
    <w:multiLevelType w:val="hybridMultilevel"/>
    <w:tmpl w:val="9ED25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30B36"/>
    <w:multiLevelType w:val="hybridMultilevel"/>
    <w:tmpl w:val="6E4616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44244D"/>
    <w:multiLevelType w:val="hybridMultilevel"/>
    <w:tmpl w:val="41585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3280D"/>
    <w:multiLevelType w:val="hybridMultilevel"/>
    <w:tmpl w:val="B92C4ECC"/>
    <w:lvl w:ilvl="0" w:tplc="1F1A9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86829"/>
    <w:multiLevelType w:val="hybridMultilevel"/>
    <w:tmpl w:val="AA6208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F7394"/>
    <w:multiLevelType w:val="hybridMultilevel"/>
    <w:tmpl w:val="6F266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80BBD"/>
    <w:multiLevelType w:val="hybridMultilevel"/>
    <w:tmpl w:val="2A7E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BA02FE"/>
    <w:multiLevelType w:val="hybridMultilevel"/>
    <w:tmpl w:val="74A2F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F97589"/>
    <w:multiLevelType w:val="hybridMultilevel"/>
    <w:tmpl w:val="CAD61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472EE9"/>
    <w:multiLevelType w:val="hybridMultilevel"/>
    <w:tmpl w:val="D69A7B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923AB"/>
    <w:multiLevelType w:val="hybridMultilevel"/>
    <w:tmpl w:val="156E7C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D5E5C"/>
    <w:multiLevelType w:val="hybridMultilevel"/>
    <w:tmpl w:val="317A8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3B07F4"/>
    <w:multiLevelType w:val="hybridMultilevel"/>
    <w:tmpl w:val="B2060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F1FA7"/>
    <w:multiLevelType w:val="hybridMultilevel"/>
    <w:tmpl w:val="D7D48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D13B8"/>
    <w:multiLevelType w:val="hybridMultilevel"/>
    <w:tmpl w:val="6A5234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B2005A"/>
    <w:multiLevelType w:val="hybridMultilevel"/>
    <w:tmpl w:val="3EC44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486A48"/>
    <w:multiLevelType w:val="hybridMultilevel"/>
    <w:tmpl w:val="43E066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11917"/>
    <w:multiLevelType w:val="hybridMultilevel"/>
    <w:tmpl w:val="54968D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4"/>
  </w:num>
  <w:num w:numId="4">
    <w:abstractNumId w:val="7"/>
  </w:num>
  <w:num w:numId="5">
    <w:abstractNumId w:val="9"/>
  </w:num>
  <w:num w:numId="6">
    <w:abstractNumId w:val="12"/>
  </w:num>
  <w:num w:numId="7">
    <w:abstractNumId w:val="2"/>
  </w:num>
  <w:num w:numId="8">
    <w:abstractNumId w:val="16"/>
  </w:num>
  <w:num w:numId="9">
    <w:abstractNumId w:val="4"/>
  </w:num>
  <w:num w:numId="10">
    <w:abstractNumId w:val="3"/>
  </w:num>
  <w:num w:numId="11">
    <w:abstractNumId w:val="6"/>
  </w:num>
  <w:num w:numId="12">
    <w:abstractNumId w:val="0"/>
  </w:num>
  <w:num w:numId="13">
    <w:abstractNumId w:val="18"/>
  </w:num>
  <w:num w:numId="14">
    <w:abstractNumId w:val="11"/>
  </w:num>
  <w:num w:numId="15">
    <w:abstractNumId w:val="15"/>
  </w:num>
  <w:num w:numId="16">
    <w:abstractNumId w:val="5"/>
  </w:num>
  <w:num w:numId="17">
    <w:abstractNumId w:val="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43"/>
    <w:rsid w:val="000117F2"/>
    <w:rsid w:val="000173BE"/>
    <w:rsid w:val="00030C03"/>
    <w:rsid w:val="0003484B"/>
    <w:rsid w:val="000357F2"/>
    <w:rsid w:val="000367E5"/>
    <w:rsid w:val="00036B9D"/>
    <w:rsid w:val="00092EE9"/>
    <w:rsid w:val="000C2403"/>
    <w:rsid w:val="000D6724"/>
    <w:rsid w:val="00100D16"/>
    <w:rsid w:val="00111A28"/>
    <w:rsid w:val="0012014B"/>
    <w:rsid w:val="001349F6"/>
    <w:rsid w:val="0017078D"/>
    <w:rsid w:val="0017392A"/>
    <w:rsid w:val="001B1F77"/>
    <w:rsid w:val="001B5A25"/>
    <w:rsid w:val="001C309C"/>
    <w:rsid w:val="001E4557"/>
    <w:rsid w:val="001F5804"/>
    <w:rsid w:val="00200A5F"/>
    <w:rsid w:val="00223BFB"/>
    <w:rsid w:val="00252858"/>
    <w:rsid w:val="002602A7"/>
    <w:rsid w:val="002616EC"/>
    <w:rsid w:val="00267ABB"/>
    <w:rsid w:val="00270979"/>
    <w:rsid w:val="00273032"/>
    <w:rsid w:val="00275540"/>
    <w:rsid w:val="00277540"/>
    <w:rsid w:val="00293F5F"/>
    <w:rsid w:val="002C3AFF"/>
    <w:rsid w:val="002D1680"/>
    <w:rsid w:val="002E6F95"/>
    <w:rsid w:val="002E701F"/>
    <w:rsid w:val="00305EB7"/>
    <w:rsid w:val="00311F52"/>
    <w:rsid w:val="0033160D"/>
    <w:rsid w:val="003329C1"/>
    <w:rsid w:val="003509E1"/>
    <w:rsid w:val="00351290"/>
    <w:rsid w:val="0036579F"/>
    <w:rsid w:val="003672E8"/>
    <w:rsid w:val="003B21A4"/>
    <w:rsid w:val="003B4F68"/>
    <w:rsid w:val="003D7885"/>
    <w:rsid w:val="00416FC1"/>
    <w:rsid w:val="00436308"/>
    <w:rsid w:val="004877BE"/>
    <w:rsid w:val="00493884"/>
    <w:rsid w:val="004A1340"/>
    <w:rsid w:val="004A34BD"/>
    <w:rsid w:val="004E09AC"/>
    <w:rsid w:val="004E5F09"/>
    <w:rsid w:val="004F569B"/>
    <w:rsid w:val="00540273"/>
    <w:rsid w:val="00550E1A"/>
    <w:rsid w:val="00561190"/>
    <w:rsid w:val="005675B5"/>
    <w:rsid w:val="0057749F"/>
    <w:rsid w:val="0058741D"/>
    <w:rsid w:val="005937BE"/>
    <w:rsid w:val="005D2ECC"/>
    <w:rsid w:val="005D5F04"/>
    <w:rsid w:val="005E1C87"/>
    <w:rsid w:val="005E79CD"/>
    <w:rsid w:val="005F27C3"/>
    <w:rsid w:val="00604620"/>
    <w:rsid w:val="00614AF9"/>
    <w:rsid w:val="006269B2"/>
    <w:rsid w:val="006303BD"/>
    <w:rsid w:val="0063174A"/>
    <w:rsid w:val="00635E9B"/>
    <w:rsid w:val="00635F7E"/>
    <w:rsid w:val="0065141D"/>
    <w:rsid w:val="00661B9C"/>
    <w:rsid w:val="00676EC3"/>
    <w:rsid w:val="0069558E"/>
    <w:rsid w:val="00705D0B"/>
    <w:rsid w:val="0072505B"/>
    <w:rsid w:val="00737C10"/>
    <w:rsid w:val="00740F0E"/>
    <w:rsid w:val="00752E27"/>
    <w:rsid w:val="00753002"/>
    <w:rsid w:val="0075629D"/>
    <w:rsid w:val="007645C0"/>
    <w:rsid w:val="00773069"/>
    <w:rsid w:val="00775A41"/>
    <w:rsid w:val="00784E5F"/>
    <w:rsid w:val="00796257"/>
    <w:rsid w:val="0079742F"/>
    <w:rsid w:val="007C68EC"/>
    <w:rsid w:val="00806CA4"/>
    <w:rsid w:val="00831AF3"/>
    <w:rsid w:val="00831B1B"/>
    <w:rsid w:val="008358F3"/>
    <w:rsid w:val="008611BE"/>
    <w:rsid w:val="00865236"/>
    <w:rsid w:val="00892BED"/>
    <w:rsid w:val="00892C17"/>
    <w:rsid w:val="008A2C4A"/>
    <w:rsid w:val="008A3744"/>
    <w:rsid w:val="008B091A"/>
    <w:rsid w:val="008B2832"/>
    <w:rsid w:val="008B33BD"/>
    <w:rsid w:val="008B4ACC"/>
    <w:rsid w:val="008E773B"/>
    <w:rsid w:val="00907EF5"/>
    <w:rsid w:val="00912B3E"/>
    <w:rsid w:val="0092016C"/>
    <w:rsid w:val="009533C9"/>
    <w:rsid w:val="009675E5"/>
    <w:rsid w:val="00976DBA"/>
    <w:rsid w:val="009965A0"/>
    <w:rsid w:val="009B503E"/>
    <w:rsid w:val="009B6DD5"/>
    <w:rsid w:val="009D25D0"/>
    <w:rsid w:val="009E779B"/>
    <w:rsid w:val="009F6143"/>
    <w:rsid w:val="00A23987"/>
    <w:rsid w:val="00A40A21"/>
    <w:rsid w:val="00A96DA1"/>
    <w:rsid w:val="00AA6A47"/>
    <w:rsid w:val="00AC0675"/>
    <w:rsid w:val="00AC1337"/>
    <w:rsid w:val="00AC7CA9"/>
    <w:rsid w:val="00AD1BD5"/>
    <w:rsid w:val="00AD3FF5"/>
    <w:rsid w:val="00AE05D2"/>
    <w:rsid w:val="00AE6B51"/>
    <w:rsid w:val="00B02141"/>
    <w:rsid w:val="00B06DA7"/>
    <w:rsid w:val="00B12B24"/>
    <w:rsid w:val="00B25591"/>
    <w:rsid w:val="00B43C0D"/>
    <w:rsid w:val="00B55A1C"/>
    <w:rsid w:val="00B815C8"/>
    <w:rsid w:val="00B819A9"/>
    <w:rsid w:val="00BA47C3"/>
    <w:rsid w:val="00BB0AB7"/>
    <w:rsid w:val="00BC7A56"/>
    <w:rsid w:val="00C02D68"/>
    <w:rsid w:val="00C05451"/>
    <w:rsid w:val="00C16BA0"/>
    <w:rsid w:val="00C20190"/>
    <w:rsid w:val="00C30BA1"/>
    <w:rsid w:val="00C42950"/>
    <w:rsid w:val="00C5073D"/>
    <w:rsid w:val="00C621EB"/>
    <w:rsid w:val="00C70973"/>
    <w:rsid w:val="00C7310A"/>
    <w:rsid w:val="00CA2F09"/>
    <w:rsid w:val="00CD78F9"/>
    <w:rsid w:val="00CE5A24"/>
    <w:rsid w:val="00D02314"/>
    <w:rsid w:val="00D06327"/>
    <w:rsid w:val="00D10924"/>
    <w:rsid w:val="00D11F36"/>
    <w:rsid w:val="00D4483E"/>
    <w:rsid w:val="00D61B1B"/>
    <w:rsid w:val="00D63905"/>
    <w:rsid w:val="00D92E3C"/>
    <w:rsid w:val="00D97D52"/>
    <w:rsid w:val="00DA5445"/>
    <w:rsid w:val="00DB36A4"/>
    <w:rsid w:val="00DB40B2"/>
    <w:rsid w:val="00DC1B85"/>
    <w:rsid w:val="00DD0332"/>
    <w:rsid w:val="00DD47D2"/>
    <w:rsid w:val="00E14413"/>
    <w:rsid w:val="00E17253"/>
    <w:rsid w:val="00E20E34"/>
    <w:rsid w:val="00E30677"/>
    <w:rsid w:val="00E31C09"/>
    <w:rsid w:val="00E96A78"/>
    <w:rsid w:val="00EF0C65"/>
    <w:rsid w:val="00EF28DF"/>
    <w:rsid w:val="00F138CD"/>
    <w:rsid w:val="00F15632"/>
    <w:rsid w:val="00F4716C"/>
    <w:rsid w:val="00F85C09"/>
    <w:rsid w:val="00F94E48"/>
    <w:rsid w:val="00F95579"/>
    <w:rsid w:val="00F9689A"/>
    <w:rsid w:val="00FA44EB"/>
    <w:rsid w:val="00FA4CDB"/>
    <w:rsid w:val="00FC413B"/>
    <w:rsid w:val="00FC6087"/>
    <w:rsid w:val="00FD0A38"/>
    <w:rsid w:val="00FD0BB3"/>
    <w:rsid w:val="00FE30C9"/>
    <w:rsid w:val="00FE67D7"/>
    <w:rsid w:val="00FE70AB"/>
    <w:rsid w:val="00FF76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E9214C8-C422-44F5-8FDA-BF430259565F}">
  <ds:schemaRefs>
    <ds:schemaRef ds:uri="http://schemas.openxmlformats.org/officeDocument/2006/bibliography"/>
  </ds:schemaRefs>
</ds:datastoreItem>
</file>

<file path=customXml/itemProps2.xml><?xml version="1.0" encoding="utf-8"?>
<ds:datastoreItem xmlns:ds="http://schemas.openxmlformats.org/officeDocument/2006/customXml" ds:itemID="{A1521182-C42F-4B0B-A0CF-63578AC7E633}"/>
</file>

<file path=customXml/itemProps3.xml><?xml version="1.0" encoding="utf-8"?>
<ds:datastoreItem xmlns:ds="http://schemas.openxmlformats.org/officeDocument/2006/customXml" ds:itemID="{F484F1E8-52A7-410F-8EF7-D6CBC02A230F}"/>
</file>

<file path=customXml/itemProps4.xml><?xml version="1.0" encoding="utf-8"?>
<ds:datastoreItem xmlns:ds="http://schemas.openxmlformats.org/officeDocument/2006/customXml" ds:itemID="{A0763DCF-5E20-45D3-BE30-B3552CD3B1C6}"/>
</file>

<file path=docProps/app.xml><?xml version="1.0" encoding="utf-8"?>
<Properties xmlns="http://schemas.openxmlformats.org/officeDocument/2006/extended-properties" xmlns:vt="http://schemas.openxmlformats.org/officeDocument/2006/docPropsVTypes">
  <Template>Normal</Template>
  <TotalTime>687</TotalTime>
  <Pages>11</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133</cp:revision>
  <cp:lastPrinted>2024-09-05T02:53:00Z</cp:lastPrinted>
  <dcterms:created xsi:type="dcterms:W3CDTF">2023-06-02T08:08:00Z</dcterms:created>
  <dcterms:modified xsi:type="dcterms:W3CDTF">2024-11-29T03:02:00Z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